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55EF" w14:textId="2D6759FB" w:rsidR="00D939FE" w:rsidRDefault="00F32A8F">
      <w:pPr>
        <w:rPr>
          <w:rFonts w:asciiTheme="majorBidi" w:hAnsiTheme="majorBidi" w:cstheme="majorBidi"/>
          <w:b/>
          <w:bCs/>
          <w:lang w:val="en-US"/>
        </w:rPr>
      </w:pPr>
      <w:r w:rsidRPr="00227985">
        <w:rPr>
          <w:rFonts w:asciiTheme="majorBidi" w:hAnsiTheme="majorBidi" w:cstheme="majorBidi"/>
          <w:b/>
          <w:bCs/>
          <w:lang w:val="en-US"/>
        </w:rPr>
        <w:t xml:space="preserve">Cobb-Douglas </w:t>
      </w:r>
      <w:r w:rsidR="00F94A8D" w:rsidRPr="00227985">
        <w:rPr>
          <w:rFonts w:asciiTheme="majorBidi" w:hAnsiTheme="majorBidi" w:cstheme="majorBidi"/>
          <w:b/>
          <w:bCs/>
          <w:lang w:val="en-US"/>
        </w:rPr>
        <w:t>function</w:t>
      </w:r>
    </w:p>
    <w:p w14:paraId="161421DF" w14:textId="69776635" w:rsidR="003404D3" w:rsidRPr="00DC444A" w:rsidRDefault="00000000" w:rsidP="00DC444A">
      <w:pPr>
        <w:jc w:val="both"/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ajorBidi"/>
                  <w:lang w:val="en-US"/>
                </w:rPr>
                <m:t>U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lang w:val="en-US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theme="majorBidi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bSup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lang w:val="en-US"/>
                    </w:rPr>
                    <m:t>γ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180-</m:t>
                      </m:r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p>
        </m:oMath>
      </m:oMathPara>
    </w:p>
    <w:p w14:paraId="3B7A544C" w14:textId="7D6C6DFB" w:rsidR="00BB04B8" w:rsidRPr="00BB04B8" w:rsidRDefault="00000000" w:rsidP="00BB04B8">
      <w:pPr>
        <w:jc w:val="both"/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</m:t>
                  </m:r>
                </m:sub>
              </m:sSub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∂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</m:t>
                  </m:r>
                </m:sub>
              </m:sSub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en>
          </m:f>
          <m:r>
            <w:rPr>
              <w:rFonts w:ascii="Cambria Math" w:hAnsi="Cambria Math" w:cstheme="majorBidi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lang w:val="en-US"/>
            </w:rPr>
            <m:t>α</m:t>
          </m:r>
          <m:sSubSup>
            <m:sSub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theme="majorBidi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  <m:r>
                <w:rPr>
                  <w:rFonts w:ascii="Cambria Math" w:hAnsi="Cambria Math" w:cstheme="majorBidi"/>
                  <w:lang w:val="en-US"/>
                </w:rPr>
                <m:t>-1</m:t>
              </m:r>
            </m:sup>
          </m:sSubSup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γ</m:t>
              </m:r>
              <m:ctrlPr>
                <w:rPr>
                  <w:rFonts w:ascii="Cambria Math" w:hAnsi="Cambria Math" w:cstheme="majorBidi"/>
                  <w:lang w:val="en-US"/>
                </w:rPr>
              </m:ctrlPr>
            </m:e>
            <m:sup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180-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p>
          <m:r>
            <w:rPr>
              <w:rFonts w:ascii="Cambria Math" w:hAnsi="Cambria Math" w:cstheme="majorBidi"/>
              <w:lang w:val="en-US"/>
            </w:rPr>
            <m:t>-</m:t>
          </m:r>
          <m:sSubSup>
            <m:sSub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theme="majorBidi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bSup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γ</m:t>
              </m:r>
              <m:ctrlPr>
                <w:rPr>
                  <w:rFonts w:ascii="Cambria Math" w:hAnsi="Cambria Math" w:cstheme="majorBidi"/>
                  <w:lang w:val="en-US"/>
                </w:rPr>
              </m:ctrlPr>
            </m:e>
            <m:sup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p>
          <m:sSup>
            <m:s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180-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theme="majorBidi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sup>
          </m:sSup>
          <m:r>
            <w:rPr>
              <w:rFonts w:ascii="Cambria Math" w:hAnsi="Cambria Math" w:cstheme="majorBidi"/>
              <w:lang w:val="en-US"/>
            </w:rPr>
            <m:t>=0</m:t>
          </m:r>
        </m:oMath>
      </m:oMathPara>
    </w:p>
    <w:p w14:paraId="7B8D6BB0" w14:textId="051C02FB" w:rsidR="004D6163" w:rsidRPr="004F7B75" w:rsidRDefault="00153ED4" w:rsidP="004F7B75">
      <w:pPr>
        <w:jc w:val="both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Multiplying by</w:t>
      </w:r>
      <w:r w:rsidR="004525CA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ajorBidi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lang w:val="en-US"/>
                      </w:rPr>
                      <m:t>180-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α</m:t>
                </m:r>
              </m:sup>
            </m:sSup>
            <m:ctrlPr>
              <w:rPr>
                <w:rFonts w:ascii="Cambria Math" w:hAnsi="Cambria Math" w:cstheme="majorBidi"/>
                <w:i/>
                <w:lang w:val="en-US"/>
              </w:rPr>
            </m:ctrlPr>
          </m:num>
          <m:den>
            <m:sSubSup>
              <m:sSubSup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 w:cstheme="majorBid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α</m:t>
                </m:r>
              </m:sup>
            </m:sSubSup>
            <m:ctrlPr>
              <w:rPr>
                <w:rFonts w:ascii="Cambria Math" w:hAnsi="Cambria Math" w:cstheme="majorBidi"/>
                <w:i/>
                <w:lang w:val="en-US"/>
              </w:rPr>
            </m:ctrlPr>
          </m:den>
        </m:f>
      </m:oMath>
      <w:r>
        <w:rPr>
          <w:rFonts w:asciiTheme="majorBidi" w:hAnsiTheme="majorBidi" w:cstheme="majorBidi"/>
          <w:lang w:val="en-US"/>
        </w:rPr>
        <w:t xml:space="preserve"> , </w:t>
      </w:r>
      <w:r w:rsidR="00323BC2">
        <w:rPr>
          <w:rFonts w:asciiTheme="majorBidi" w:hAnsiTheme="majorBidi" w:cstheme="majorBidi"/>
          <w:lang w:val="en-US"/>
        </w:rPr>
        <w:t>we get</w:t>
      </w:r>
      <w:r w:rsidR="004525CA">
        <w:rPr>
          <w:rFonts w:asciiTheme="majorBidi" w:hAnsiTheme="majorBidi" w:cstheme="majorBidi"/>
          <w:lang w:val="en-US"/>
        </w:rPr>
        <w:t xml:space="preserve"> </w:t>
      </w:r>
      <w:r w:rsidR="00323BC2">
        <w:rPr>
          <w:rFonts w:asciiTheme="majorBidi" w:hAnsiTheme="majorBidi" w:cstheme="majorBidi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lang w:val="en-US"/>
              </w:rPr>
              <m:t>α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</m:sSub>
            <m:ctrlPr>
              <w:rPr>
                <w:rFonts w:ascii="Cambria Math" w:hAnsi="Cambria Math" w:cstheme="majorBidi"/>
                <w:i/>
                <w:lang w:val="en-US"/>
              </w:rPr>
            </m:ctrlPr>
          </m:den>
        </m:f>
        <m:d>
          <m:dPr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γ</m:t>
                </m:r>
              </m:e>
              <m:sup>
                <m:r>
                  <w:rPr>
                    <w:rFonts w:ascii="Cambria Math" w:hAnsi="Cambria Math" w:cstheme="majorBidi"/>
                    <w:lang w:val="en-US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α</m:t>
                </m:r>
              </m:sup>
            </m:sSup>
          </m:e>
        </m:d>
        <m:d>
          <m:dPr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r>
              <w:rPr>
                <w:rFonts w:ascii="Cambria Math" w:hAnsi="Cambria Math" w:cstheme="majorBidi"/>
                <w:lang w:val="en-US"/>
              </w:rPr>
              <m:t>180-</m:t>
            </m:r>
            <m:sSub>
              <m:sSub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theme="majorBidi"/>
            <w:lang w:val="en-US"/>
          </w:rPr>
          <m:t>-</m:t>
        </m:r>
        <m:d>
          <m:dPr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r>
              <w:rPr>
                <w:rFonts w:ascii="Cambria Math" w:hAnsi="Cambria Math" w:cstheme="majorBidi"/>
                <w:lang w:val="en-US"/>
              </w:rPr>
              <m:t>1-</m:t>
            </m:r>
            <m:r>
              <m:rPr>
                <m:sty m:val="p"/>
              </m:rPr>
              <w:rPr>
                <w:rFonts w:ascii="Cambria Math" w:hAnsi="Cambria Math" w:cstheme="majorBidi"/>
                <w:lang w:val="en-US"/>
              </w:rPr>
              <m:t>α</m:t>
            </m:r>
          </m:e>
        </m:d>
        <m:d>
          <m:dPr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γ</m:t>
                </m:r>
              </m:e>
              <m:sup>
                <m:r>
                  <w:rPr>
                    <w:rFonts w:ascii="Cambria Math" w:hAnsi="Cambria Math" w:cstheme="majorBidi"/>
                    <w:lang w:val="en-US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lang w:val="en-US"/>
                  </w:rPr>
                  <m:t>α</m:t>
                </m:r>
              </m:sup>
            </m:sSup>
          </m:e>
        </m:d>
        <m:r>
          <w:rPr>
            <w:rFonts w:ascii="Cambria Math" w:hAnsi="Cambria Math" w:cstheme="majorBidi"/>
            <w:lang w:val="en-US"/>
          </w:rPr>
          <m:t>=0</m:t>
        </m:r>
      </m:oMath>
    </w:p>
    <w:p w14:paraId="5AD24CC5" w14:textId="3D107160" w:rsidR="009B439E" w:rsidRPr="009B439E" w:rsidRDefault="008064CF" w:rsidP="009B439E">
      <w:pPr>
        <w:jc w:val="both"/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  <w:lang w:val="en-US"/>
            </w:rPr>
            <m:t>α</m:t>
          </m:r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lang w:val="en-US"/>
                </w:rPr>
                <m:t>180-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lang w:val="en-US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lang w:val="en-US"/>
                </w:rPr>
                <m:t>1-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α</m:t>
              </m:r>
            </m:e>
          </m:d>
          <m:sSub>
            <m:sSub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ajorBidi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theme="majorBidi"/>
              <w:lang w:val="en-US"/>
            </w:rPr>
            <m:t>⇒</m:t>
          </m:r>
          <m:sSubSup>
            <m:sSubSup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 w:cstheme="majorBidi"/>
                  <w:lang w:val="en-US"/>
                </w:rPr>
                <m:t>x</m:t>
              </m:r>
              <m:ctrlPr>
                <w:rPr>
                  <w:rFonts w:ascii="Cambria Math" w:hAnsi="Cambria Math" w:cstheme="majorBidi"/>
                  <w:lang w:val="en-US"/>
                </w:rPr>
              </m:ctrlPr>
            </m:e>
            <m:sub>
              <m:r>
                <w:rPr>
                  <w:rFonts w:ascii="Cambria Math" w:hAnsi="Cambria Math" w:cstheme="majorBidi"/>
                  <w:lang w:val="en-US"/>
                </w:rPr>
                <m:t>i</m:t>
              </m:r>
            </m:sub>
            <m:sup>
              <m:r>
                <w:rPr>
                  <w:rFonts w:ascii="Cambria Math" w:hAnsi="Cambria Math" w:cstheme="majorBidi"/>
                  <w:lang w:val="en-US"/>
                </w:rPr>
                <m:t>*</m:t>
              </m:r>
            </m:sup>
          </m:sSubSup>
          <m:r>
            <w:rPr>
              <w:rFonts w:ascii="Cambria Math" w:hAnsi="Cambria Math" w:cstheme="majorBidi"/>
              <w:lang w:val="en-US"/>
            </w:rPr>
            <m:t>=180</m:t>
          </m:r>
          <m:r>
            <m:rPr>
              <m:sty m:val="p"/>
            </m:rPr>
            <w:rPr>
              <w:rFonts w:ascii="Cambria Math" w:hAnsi="Cambria Math" w:cstheme="majorBidi"/>
              <w:lang w:val="en-US"/>
            </w:rPr>
            <m:t>α</m:t>
          </m:r>
        </m:oMath>
      </m:oMathPara>
    </w:p>
    <w:p w14:paraId="21F010A3" w14:textId="77777777" w:rsidR="004525CA" w:rsidRDefault="004525CA" w:rsidP="00A422F0">
      <w:pPr>
        <w:rPr>
          <w:rFonts w:asciiTheme="majorBidi" w:hAnsiTheme="majorBidi" w:cstheme="majorBidi"/>
          <w:b/>
          <w:bCs/>
          <w:lang w:val="en-US"/>
        </w:rPr>
      </w:pPr>
    </w:p>
    <w:p w14:paraId="7B6EE1A3" w14:textId="1EAB051E" w:rsidR="00A422F0" w:rsidRPr="00157215" w:rsidRDefault="00A422F0" w:rsidP="00A422F0">
      <w:pPr>
        <w:rPr>
          <w:rFonts w:asciiTheme="majorBidi" w:hAnsiTheme="majorBidi" w:cstheme="majorBidi"/>
          <w:b/>
          <w:bCs/>
          <w:lang w:val="en-US"/>
        </w:rPr>
      </w:pPr>
      <w:r w:rsidRPr="00157215">
        <w:rPr>
          <w:rFonts w:asciiTheme="majorBidi" w:hAnsiTheme="majorBidi" w:cstheme="majorBidi"/>
          <w:b/>
          <w:bCs/>
          <w:lang w:val="en-US"/>
        </w:rPr>
        <w:t>Maximum Likelihood</w:t>
      </w:r>
    </w:p>
    <w:p w14:paraId="2B425DAC" w14:textId="381FBA2B" w:rsidR="002F13B6" w:rsidRDefault="00507B79" w:rsidP="00DC444A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if we assume </w:t>
      </w:r>
      <m:oMath>
        <m:sSub>
          <m:sSubPr>
            <m:ctrlPr>
              <w:rPr>
                <w:rFonts w:ascii="Cambria Math" w:hAnsi="Cambria Math" w:cstheme="majorBidi"/>
                <w:i/>
                <w:lang w:val="en-US"/>
              </w:rPr>
            </m:ctrlPr>
          </m:sSubPr>
          <m:e>
            <m:r>
              <w:rPr>
                <w:rFonts w:ascii="Cambria Math" w:hAnsi="Cambria Math" w:cstheme="majorBidi"/>
                <w:lang w:val="en-US"/>
              </w:rPr>
              <m:t>x</m:t>
            </m:r>
          </m:e>
          <m:sub>
            <m:r>
              <w:rPr>
                <w:rFonts w:ascii="Cambria Math" w:hAnsi="Cambria Math" w:cstheme="majorBidi"/>
                <w:lang w:val="en-US"/>
              </w:rPr>
              <m:t>i</m:t>
            </m:r>
          </m:sub>
        </m:sSub>
      </m:oMath>
      <w:r w:rsidR="00825BCB">
        <w:rPr>
          <w:rFonts w:asciiTheme="majorBidi" w:hAnsiTheme="majorBidi" w:cstheme="majorBidi"/>
          <w:lang w:val="en-US"/>
        </w:rPr>
        <w:t xml:space="preserve"> </w:t>
      </w:r>
      <w:r w:rsidR="005F0270">
        <w:rPr>
          <w:rFonts w:asciiTheme="majorBidi" w:hAnsiTheme="majorBidi" w:cstheme="majorBidi"/>
          <w:lang w:val="en-US"/>
        </w:rPr>
        <w:t xml:space="preserve">is normally distributed around </w:t>
      </w:r>
      <m:oMath>
        <m:sSubSup>
          <m:sSubSupPr>
            <m:ctrlPr>
              <w:rPr>
                <w:rFonts w:ascii="Cambria Math" w:hAnsi="Cambria Math" w:cstheme="majorBidi"/>
                <w:i/>
                <w:lang w:val="en-US"/>
              </w:rPr>
            </m:ctrlPr>
          </m:sSubSupPr>
          <m:e>
            <m:r>
              <w:rPr>
                <w:rFonts w:ascii="Cambria Math" w:hAnsi="Cambria Math" w:cstheme="majorBidi"/>
                <w:lang w:val="en-US"/>
              </w:rPr>
              <m:t>x</m:t>
            </m:r>
          </m:e>
          <m:sub>
            <m:r>
              <w:rPr>
                <w:rFonts w:ascii="Cambria Math" w:hAnsi="Cambria Math" w:cstheme="majorBidi"/>
                <w:lang w:val="en-US"/>
              </w:rPr>
              <m:t>i</m:t>
            </m:r>
          </m:sub>
          <m:sup>
            <m:r>
              <w:rPr>
                <w:rFonts w:ascii="Cambria Math" w:hAnsi="Cambria Math" w:cstheme="majorBidi"/>
                <w:lang w:val="en-US"/>
              </w:rPr>
              <m:t>*</m:t>
            </m:r>
          </m:sup>
        </m:sSubSup>
        <m:r>
          <w:rPr>
            <w:rFonts w:ascii="Cambria Math" w:hAnsi="Cambria Math" w:cstheme="majorBidi"/>
            <w:lang w:val="en-US"/>
          </w:rPr>
          <m:t>=180</m:t>
        </m:r>
        <m:r>
          <m:rPr>
            <m:sty m:val="p"/>
          </m:rPr>
          <w:rPr>
            <w:rFonts w:ascii="Cambria Math" w:hAnsi="Cambria Math" w:cstheme="majorBidi"/>
            <w:lang w:val="en-US"/>
          </w:rPr>
          <m:t>α</m:t>
        </m:r>
      </m:oMath>
      <w:r w:rsidR="00035A11">
        <w:rPr>
          <w:rFonts w:asciiTheme="majorBidi" w:hAnsiTheme="majorBidi" w:cstheme="majorBidi"/>
          <w:lang w:val="en-US"/>
        </w:rPr>
        <w:t>,</w:t>
      </w:r>
    </w:p>
    <w:p w14:paraId="281538B8" w14:textId="2E1C986F" w:rsidR="00C16487" w:rsidRPr="00DC444A" w:rsidRDefault="00000000" w:rsidP="00DC444A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ajorBidi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μ</m:t>
              </m:r>
              <m:r>
                <w:rPr>
                  <w:rFonts w:ascii="Cambria Math" w:hAnsi="Cambria Math" w:cstheme="majorBidi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σ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  <w:lang w:val="en-US"/>
            </w:rPr>
            <m:t>=</m:t>
          </m:r>
          <m:f>
            <m:fPr>
              <m:ctrlPr>
                <w:rPr>
                  <w:rFonts w:ascii="Cambria Math" w:hAnsi="Cambria Math" w:cstheme="majorBidi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radPr>
                <m:deg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eg>
                <m:e>
                  <m:r>
                    <w:rPr>
                      <w:rFonts w:ascii="Cambria Math" w:hAnsi="Cambria Math" w:cstheme="majorBidi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  <w:lang w:val="en-US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σ</m:t>
                      </m:r>
                      <m:ctrlPr>
                        <w:rPr>
                          <w:rFonts w:ascii="Cambria Math" w:hAnsi="Cambria Math" w:cstheme="majorBidi"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</m:sup>
                  </m:sSup>
                </m:e>
              </m:rad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en>
          </m:f>
          <m:func>
            <m:funcPr>
              <m:ctrlPr>
                <w:rPr>
                  <w:rFonts w:ascii="Cambria Math" w:hAnsi="Cambria Math" w:cstheme="majorBidi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exp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-180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α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en-US"/>
                            </w:rPr>
                            <m:t>σ</m:t>
                          </m:r>
                          <m:ctrlPr>
                            <w:rPr>
                              <w:rFonts w:ascii="Cambria Math" w:hAnsi="Cambria Math" w:cstheme="majorBidi"/>
                              <w:lang w:val="en-US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den>
                  </m:f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e>
              </m:d>
            </m:e>
          </m:func>
        </m:oMath>
      </m:oMathPara>
    </w:p>
    <w:p w14:paraId="511449E5" w14:textId="77777777" w:rsidR="004525CA" w:rsidRDefault="004525CA" w:rsidP="00157215">
      <w:pPr>
        <w:rPr>
          <w:rFonts w:asciiTheme="majorBidi" w:hAnsiTheme="majorBidi" w:cstheme="majorBidi"/>
          <w:b/>
          <w:bCs/>
          <w:lang w:val="en-US"/>
        </w:rPr>
      </w:pPr>
    </w:p>
    <w:p w14:paraId="0ED633C2" w14:textId="11BB14A9" w:rsidR="00157215" w:rsidRPr="00DC444A" w:rsidRDefault="00157215" w:rsidP="00157215">
      <w:pPr>
        <w:rPr>
          <w:rFonts w:asciiTheme="majorBidi" w:hAnsiTheme="majorBidi" w:cstheme="majorBidi"/>
          <w:b/>
          <w:bCs/>
          <w:lang w:val="en-US"/>
        </w:rPr>
      </w:pPr>
      <w:r w:rsidRPr="00DC444A">
        <w:rPr>
          <w:rFonts w:asciiTheme="majorBidi" w:hAnsiTheme="majorBidi" w:cstheme="majorBidi"/>
          <w:b/>
          <w:bCs/>
          <w:lang w:val="en-US"/>
        </w:rPr>
        <w:t>Log-likelihood function</w:t>
      </w:r>
    </w:p>
    <w:p w14:paraId="1335AE55" w14:textId="5FB4D810" w:rsidR="00B75C66" w:rsidRPr="00DC444A" w:rsidRDefault="00000000" w:rsidP="00157215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 w:cstheme="majorBidi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log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Name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lang w:val="en-US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cr m:val="script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</m:sub>
              </m:sSub>
            </m:e>
          </m:func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μ</m:t>
              </m:r>
              <m:r>
                <w:rPr>
                  <w:rFonts w:ascii="Cambria Math" w:hAnsi="Cambria Math" w:cstheme="majorBidi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σ</m:t>
              </m:r>
            </m:e>
          </m:d>
          <m:r>
            <w:rPr>
              <w:rFonts w:ascii="Cambria Math" w:hAnsi="Cambria Math" w:cstheme="majorBidi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 w:cstheme="majorBidi"/>
                  <w:lang w:val="en-US"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i=1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b>
            <m:sup>
              <m:r>
                <w:rPr>
                  <w:rFonts w:ascii="Cambria Math" w:hAnsi="Cambria Math" w:cstheme="majorBidi"/>
                  <w:lang w:val="en-US"/>
                </w:rPr>
                <m:t>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p>
            <m:e>
              <m:func>
                <m:funcPr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lang w:val="en-US"/>
                    </w:rPr>
                    <m:t>log</m:t>
                  </m: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fName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f</m:t>
                      </m:r>
                      <m:ctrlPr>
                        <w:rPr>
                          <w:rFonts w:ascii="Cambria Math" w:hAnsi="Cambria Math" w:cstheme="majorBidi"/>
                          <w:lang w:val="en-US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μ</m:t>
                      </m:r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σ</m:t>
                      </m:r>
                    </m:sub>
                  </m:sSub>
                </m:e>
              </m:func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e>
          </m:nary>
        </m:oMath>
      </m:oMathPara>
    </w:p>
    <w:p w14:paraId="6648DAC3" w14:textId="255E8CFA" w:rsidR="00D7481B" w:rsidRPr="001150EA" w:rsidRDefault="00D7481B" w:rsidP="001150EA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 w:cstheme="majorBidi"/>
                  <w:lang w:val="en-US"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i=1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b>
            <m:sup>
              <m:r>
                <w:rPr>
                  <w:rFonts w:ascii="Cambria Math" w:hAnsi="Cambria Math" w:cstheme="majorBidi"/>
                  <w:lang w:val="en-US"/>
                </w:rPr>
                <m:t>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p>
            <m:e>
              <m:func>
                <m:funcPr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lang w:val="en-US"/>
                    </w:rPr>
                    <m:t>log</m:t>
                  </m: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1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en-US"/>
                                </w:rPr>
                              </m:ctrlPr>
                            </m:deg>
                            <m:e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σ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⋅</m:t>
                      </m:r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  <w:lang w:val="en-US"/>
                            </w:rPr>
                            <m:t>exp</m:t>
                          </m: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i/>
                                              <w:lang w:val="en-US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 w:cstheme="majorBidi"/>
                                                  <w:i/>
                                                  <w:lang w:val="en-US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lang w:val="en-US"/>
                                                </w:rPr>
                                                <m:t>x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 w:cstheme="majorBidi"/>
                                                  <w:lang w:val="en-US"/>
                                                </w:rPr>
                                                <m:t>i</m:t>
                                              </m:r>
                                            </m:sub>
                                          </m:sSub>
                                          <m:r>
                                            <w:rPr>
                                              <w:rFonts w:ascii="Cambria Math" w:hAnsi="Cambria Math" w:cstheme="majorBidi"/>
                                              <w:lang w:val="en-US"/>
                                            </w:rPr>
                                            <m:t>-180a</m:t>
                                          </m:r>
                                        </m:e>
                                      </m:d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lang w:val="en-US"/>
                                    </w:rPr>
                                  </m:ctrlP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  <w:lang w:val="en-US"/>
                                    </w:rPr>
                                    <m:t>2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Bidi"/>
                                          <w:i/>
                                          <w:lang w:val="en-US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ajorBidi"/>
                                          <w:lang w:val="en-US"/>
                                        </w:rPr>
                                        <m:t>σ</m:t>
                                      </m:r>
                                      <m:ctrlPr>
                                        <w:rPr>
                                          <w:rFonts w:ascii="Cambria Math" w:hAnsi="Cambria Math" w:cstheme="majorBidi"/>
                                          <w:lang w:val="en-US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Bidi"/>
                                          <w:lang w:val="en-US"/>
                                        </w:rPr>
                                        <m:t>2</m:t>
                                      </m:r>
                                    </m:sup>
                                  </m:sSup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  <w:lang w:val="en-US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en-US"/>
                                </w:rPr>
                              </m:ctrlPr>
                            </m:e>
                          </m:d>
                        </m:e>
                      </m:func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e>
                  </m:d>
                </m:e>
              </m:func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e>
          </m:nary>
        </m:oMath>
      </m:oMathPara>
    </w:p>
    <w:p w14:paraId="10360B89" w14:textId="0B1935C3" w:rsidR="00825BCB" w:rsidRPr="007B7E5D" w:rsidRDefault="007B7E5D" w:rsidP="00A422F0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lang w:val="en-US"/>
            </w:rPr>
            <m:t>=-</m:t>
          </m:r>
          <m:f>
            <m:fPr>
              <m:ctrlPr>
                <w:rPr>
                  <w:rFonts w:ascii="Cambria Math" w:hAnsi="Cambria Math" w:cstheme="majorBidi"/>
                  <w:lang w:val="en-US"/>
                </w:rPr>
              </m:ctrlPr>
            </m:fPr>
            <m:num>
              <m:r>
                <w:rPr>
                  <w:rFonts w:ascii="Cambria Math" w:hAnsi="Cambria Math" w:cstheme="majorBidi"/>
                  <w:lang w:val="en-US"/>
                </w:rPr>
                <m:t>n</m:t>
              </m:r>
              <m:func>
                <m:funcPr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lang w:val="en-US"/>
                    </w:rPr>
                    <m:t>log</m:t>
                  </m: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π</m:t>
                      </m:r>
                    </m:e>
                  </m:d>
                </m:e>
              </m:func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num>
            <m:den>
              <m:r>
                <w:rPr>
                  <w:rFonts w:ascii="Cambria Math" w:hAnsi="Cambria Math" w:cstheme="majorBidi"/>
                  <w:lang w:val="en-US"/>
                </w:rPr>
                <m:t>2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en>
          </m:f>
          <m:r>
            <w:rPr>
              <w:rFonts w:ascii="Cambria Math" w:hAnsi="Cambria Math" w:cstheme="majorBidi"/>
              <w:lang w:val="en-US"/>
            </w:rPr>
            <m:t>-n</m:t>
          </m:r>
          <m:func>
            <m:funcPr>
              <m:ctrlPr>
                <w:rPr>
                  <w:rFonts w:ascii="Cambria Math" w:hAnsi="Cambria Math" w:cstheme="majorBidi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log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Name>
            <m: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σ</m:t>
              </m:r>
            </m:e>
          </m:func>
          <m:r>
            <w:rPr>
              <w:rFonts w:ascii="Cambria Math" w:hAnsi="Cambria Math" w:cstheme="majorBidi"/>
              <w:lang w:val="en-US"/>
            </w:rPr>
            <m:t>-</m:t>
          </m:r>
          <m:nary>
            <m:naryPr>
              <m:chr m:val="∑"/>
              <m:ctrlPr>
                <w:rPr>
                  <w:rFonts w:ascii="Cambria Math" w:hAnsi="Cambria Math" w:cstheme="majorBidi"/>
                  <w:lang w:val="en-US"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i=1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b>
            <m:sup>
              <m:r>
                <w:rPr>
                  <w:rFonts w:ascii="Cambria Math" w:hAnsi="Cambria Math" w:cstheme="majorBidi"/>
                  <w:lang w:val="en-US"/>
                </w:rPr>
                <m:t>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p>
            <m:e>
              <m:f>
                <m:fPr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-180a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en-US"/>
                        </w:rPr>
                        <m:t>σ</m:t>
                      </m:r>
                      <m:ctrlPr>
                        <w:rPr>
                          <w:rFonts w:ascii="Cambria Math" w:hAnsi="Cambria Math" w:cstheme="majorBidi"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en>
              </m:f>
            </m:e>
          </m:nary>
        </m:oMath>
      </m:oMathPara>
    </w:p>
    <w:p w14:paraId="6FB00F29" w14:textId="27F855F4" w:rsidR="007B7E5D" w:rsidRPr="007238EE" w:rsidRDefault="007238EE" w:rsidP="007238EE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lang w:val="en-US"/>
            </w:rPr>
            <m:t xml:space="preserve">max </m:t>
          </m:r>
          <m:r>
            <m:rPr>
              <m:sty m:val="p"/>
            </m:rPr>
            <w:rPr>
              <w:rFonts w:ascii="Cambria Math" w:hAnsi="Cambria Math" w:cstheme="majorBidi"/>
              <w:lang w:val="en-US"/>
            </w:rPr>
            <m:t>⇒</m:t>
          </m:r>
          <m:func>
            <m:funcPr>
              <m:ctrlPr>
                <w:rPr>
                  <w:rFonts w:ascii="Cambria Math" w:hAnsi="Cambria Math" w:cstheme="majorBidi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min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fName>
            <m:e>
              <m:nary>
                <m:naryPr>
                  <m:chr m:val="∑"/>
                  <m:ctrlPr>
                    <w:rPr>
                      <w:rFonts w:ascii="Cambria Math" w:hAnsi="Cambria Math" w:cstheme="majorBidi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lang w:val="en-US"/>
                    </w:rPr>
                    <m:t>i=1</m:t>
                  </m: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ub>
                <m:sup>
                  <m:r>
                    <w:rPr>
                      <w:rFonts w:ascii="Cambria Math" w:hAnsi="Cambria Math" w:cstheme="majorBidi"/>
                      <w:lang w:val="en-US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  <w:lang w:val="en-US"/>
                            </w:rPr>
                            <m:t>-180a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e>
              </m:nary>
            </m:e>
          </m:func>
          <m:r>
            <w:rPr>
              <w:rFonts w:ascii="Cambria Math" w:hAnsi="Cambria Math" w:cstheme="majorBidi"/>
              <w:lang w:val="en-US"/>
            </w:rPr>
            <m:t>=T</m:t>
          </m:r>
          <m:d>
            <m:dP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theme="majorBidi"/>
                  <w:lang w:val="en-US"/>
                </w:rPr>
                <m:t>a</m:t>
              </m:r>
            </m:e>
          </m:d>
        </m:oMath>
      </m:oMathPara>
    </w:p>
    <w:p w14:paraId="773F6BEA" w14:textId="32BD8212" w:rsidR="001150EA" w:rsidRPr="00612468" w:rsidRDefault="00000000" w:rsidP="00A422F0">
      <w:pPr>
        <w:rPr>
          <w:rFonts w:asciiTheme="majorBidi" w:hAnsiTheme="majorBidi" w:cstheme="majorBidi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theme="majorBidi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∂</m:t>
              </m:r>
              <m:r>
                <w:rPr>
                  <w:rFonts w:ascii="Cambria Math" w:hAnsi="Cambria Math" w:cstheme="majorBidi"/>
                  <w:lang w:val="en-US"/>
                </w:rPr>
                <m:t>T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a</m:t>
                  </m:r>
                </m:e>
              </m:d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lang w:val="en-US"/>
                </w:rPr>
                <m:t>∂</m:t>
              </m:r>
              <m:r>
                <w:rPr>
                  <w:rFonts w:ascii="Cambria Math" w:hAnsi="Cambria Math" w:cstheme="majorBidi"/>
                  <w:lang w:val="en-US"/>
                </w:rPr>
                <m:t>a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den>
          </m:f>
          <m:r>
            <w:rPr>
              <w:rFonts w:ascii="Cambria Math" w:hAnsi="Cambria Math" w:cstheme="majorBidi"/>
              <w:lang w:val="en-US"/>
            </w:rPr>
            <m:t>=</m:t>
          </m:r>
          <m:nary>
            <m:naryPr>
              <m:chr m:val="∑"/>
              <m:ctrlPr>
                <w:rPr>
                  <w:rFonts w:ascii="Cambria Math" w:hAnsi="Cambria Math" w:cstheme="majorBidi"/>
                  <w:lang w:val="en-US"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i=1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b>
            <m:sup>
              <m:r>
                <w:rPr>
                  <w:rFonts w:ascii="Cambria Math" w:hAnsi="Cambria Math" w:cstheme="majorBidi"/>
                  <w:lang w:val="en-US"/>
                </w:rPr>
                <m:t>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p>
            <m:e>
              <m:r>
                <w:rPr>
                  <w:rFonts w:ascii="Cambria Math" w:hAnsi="Cambria Math" w:cstheme="majorBidi"/>
                  <w:lang w:val="en-US"/>
                </w:rPr>
                <m:t>2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Bidi"/>
                      <w:lang w:val="en-US"/>
                    </w:rPr>
                    <m:t>-180a</m:t>
                  </m:r>
                </m:e>
              </m:d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lang w:val="en-US"/>
                    </w:rPr>
                    <m:t>-180</m:t>
                  </m:r>
                </m:e>
              </m:d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e>
          </m:nary>
          <m:r>
            <w:rPr>
              <w:rFonts w:ascii="Cambria Math" w:hAnsi="Cambria Math" w:cstheme="majorBidi"/>
              <w:lang w:val="en-US"/>
            </w:rPr>
            <m:t>=-360</m:t>
          </m:r>
          <m:nary>
            <m:naryPr>
              <m:chr m:val="∑"/>
              <m:ctrlPr>
                <w:rPr>
                  <w:rFonts w:ascii="Cambria Math" w:hAnsi="Cambria Math" w:cstheme="majorBidi"/>
                  <w:lang w:val="en-US"/>
                </w:rPr>
              </m:ctrlPr>
            </m:naryPr>
            <m:sub>
              <m:r>
                <w:rPr>
                  <w:rFonts w:ascii="Cambria Math" w:hAnsi="Cambria Math" w:cstheme="majorBidi"/>
                  <w:lang w:val="en-US"/>
                </w:rPr>
                <m:t>i=1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b>
            <m:sup>
              <m:r>
                <w:rPr>
                  <w:rFonts w:ascii="Cambria Math" w:hAnsi="Cambria Math" w:cstheme="majorBidi"/>
                  <w:lang w:val="en-US"/>
                </w:rPr>
                <m:t>n</m:t>
              </m:r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Bidi"/>
                      <w:lang w:val="en-US"/>
                    </w:rPr>
                    <m:t>-180a</m:t>
                  </m:r>
                </m:e>
              </m:d>
              <m:ctrlPr>
                <w:rPr>
                  <w:rFonts w:ascii="Cambria Math" w:hAnsi="Cambria Math" w:cstheme="majorBidi"/>
                  <w:i/>
                  <w:lang w:val="en-US"/>
                </w:rPr>
              </m:ctrlPr>
            </m:e>
          </m:nary>
          <m:r>
            <w:rPr>
              <w:rFonts w:ascii="Cambria Math" w:hAnsi="Cambria Math" w:cstheme="majorBidi"/>
              <w:lang w:val="en-US"/>
            </w:rPr>
            <m:t>=0</m:t>
          </m:r>
        </m:oMath>
      </m:oMathPara>
    </w:p>
    <w:p w14:paraId="3B8B6C1E" w14:textId="699E0C6A" w:rsidR="00612468" w:rsidRPr="008F0633" w:rsidRDefault="00A750B6" w:rsidP="00A422F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solving, </w:t>
      </w:r>
      <m:oMath>
        <m:nary>
          <m:naryPr>
            <m:chr m:val="∑"/>
            <m:ctrlPr>
              <w:rPr>
                <w:rFonts w:ascii="Cambria Math" w:hAnsi="Cambria Math" w:cstheme="majorBidi"/>
                <w:lang w:val="en-US"/>
              </w:rPr>
            </m:ctrlPr>
          </m:naryPr>
          <m:sub>
            <m:r>
              <w:rPr>
                <w:rFonts w:ascii="Cambria Math" w:hAnsi="Cambria Math" w:cstheme="majorBidi"/>
                <w:lang w:val="en-US"/>
              </w:rPr>
              <m:t>i=1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sub>
          <m:sup>
            <m:r>
              <w:rPr>
                <w:rFonts w:ascii="Cambria Math" w:hAnsi="Cambria Math" w:cstheme="majorBidi"/>
                <w:lang w:val="en-US"/>
              </w:rPr>
              <m:t>n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</m:sSub>
            <m:ctrlPr>
              <w:rPr>
                <w:rFonts w:ascii="Cambria Math" w:hAnsi="Cambria Math" w:cstheme="majorBidi"/>
                <w:i/>
                <w:lang w:val="en-US"/>
              </w:rPr>
            </m:ctrlPr>
          </m:e>
        </m:nary>
        <m:r>
          <w:rPr>
            <w:rFonts w:ascii="Cambria Math" w:hAnsi="Cambria Math" w:cstheme="majorBidi"/>
            <w:lang w:val="en-US"/>
          </w:rPr>
          <m:t>-n180a=0</m:t>
        </m:r>
        <m:r>
          <m:rPr>
            <m:sty m:val="p"/>
          </m:rPr>
          <w:rPr>
            <w:rFonts w:ascii="Cambria Math" w:hAnsi="Cambria Math" w:cstheme="majorBidi"/>
            <w:lang w:val="en-US"/>
          </w:rPr>
          <m:t>⇒α</m:t>
        </m:r>
        <m:r>
          <w:rPr>
            <w:rFonts w:ascii="Cambria Math" w:hAnsi="Cambria Math" w:cstheme="majorBidi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theme="majorBidi"/>
                    <w:lang w:val="en-US"/>
                  </w:rPr>
                </m:ctrlPr>
              </m:naryPr>
              <m:sub>
                <m:r>
                  <w:rPr>
                    <w:rFonts w:ascii="Cambria Math" w:hAnsi="Cambria Math" w:cstheme="majorBidi"/>
                    <w:lang w:val="en-US"/>
                  </w:rPr>
                  <m:t>i=1</m:t>
                </m: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ub>
              <m:sup>
                <m:r>
                  <w:rPr>
                    <w:rFonts w:ascii="Cambria Math" w:hAnsi="Cambria Math" w:cstheme="majorBidi"/>
                    <w:lang w:val="en-US"/>
                  </w:rPr>
                  <m:t>n</m:t>
                </m: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up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lang w:val="en-US"/>
                      </w:rPr>
                      <m:t>i</m:t>
                    </m:r>
                  </m:sub>
                </m:sSub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e>
            </m:nary>
            <m:ctrlPr>
              <w:rPr>
                <w:rFonts w:ascii="Cambria Math" w:hAnsi="Cambria Math" w:cstheme="majorBidi"/>
                <w:i/>
                <w:lang w:val="en-US"/>
              </w:rPr>
            </m:ctrlPr>
          </m:num>
          <m:den>
            <m:r>
              <w:rPr>
                <w:rFonts w:ascii="Cambria Math" w:hAnsi="Cambria Math" w:cstheme="majorBidi"/>
                <w:lang w:val="en-US"/>
              </w:rPr>
              <m:t>180n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den>
        </m:f>
      </m:oMath>
    </w:p>
    <w:p w14:paraId="6F0751DA" w14:textId="5A448994" w:rsidR="008F0633" w:rsidRPr="00E35ED7" w:rsidRDefault="00B3415D" w:rsidP="00A422F0">
      <w:p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for </w:t>
      </w:r>
      <m:oMath>
        <m:r>
          <w:rPr>
            <w:rFonts w:ascii="Cambria Math" w:hAnsi="Cambria Math" w:cstheme="majorBidi"/>
            <w:lang w:val="en-US"/>
          </w:rPr>
          <m:t>n=95</m:t>
        </m:r>
      </m:oMath>
      <w:r>
        <w:rPr>
          <w:rFonts w:asciiTheme="majorBidi" w:hAnsiTheme="majorBidi" w:cstheme="majorBidi"/>
          <w:lang w:val="en-US"/>
        </w:rPr>
        <w:t xml:space="preserve"> players who did not change contribution (i</w:t>
      </w:r>
      <w:r w:rsidR="007C089A">
        <w:rPr>
          <w:rFonts w:asciiTheme="majorBidi" w:hAnsiTheme="majorBidi" w:cstheme="majorBidi"/>
          <w:lang w:val="en-US"/>
        </w:rPr>
        <w:t xml:space="preserve">.e., invariant in </w:t>
      </w:r>
      <m:oMath>
        <m:r>
          <w:rPr>
            <w:rFonts w:ascii="Cambria Math" w:hAnsi="Cambria Math" w:cstheme="majorBidi"/>
            <w:lang w:val="en-US"/>
          </w:rPr>
          <m:t>γ</m:t>
        </m:r>
      </m:oMath>
      <w:r w:rsidR="00CE09AF">
        <w:rPr>
          <w:rFonts w:asciiTheme="majorBidi" w:hAnsiTheme="majorBidi" w:cstheme="majorBidi"/>
          <w:lang w:val="en-US"/>
        </w:rPr>
        <w:t xml:space="preserve">), </w:t>
      </w:r>
      <m:oMath>
        <m:nary>
          <m:naryPr>
            <m:chr m:val="∑"/>
            <m:ctrlPr>
              <w:rPr>
                <w:rFonts w:ascii="Cambria Math" w:hAnsi="Cambria Math" w:cstheme="majorBidi"/>
                <w:lang w:val="en-US"/>
              </w:rPr>
            </m:ctrlPr>
          </m:naryPr>
          <m:sub>
            <m:r>
              <w:rPr>
                <w:rFonts w:ascii="Cambria Math" w:hAnsi="Cambria Math" w:cstheme="majorBidi"/>
                <w:lang w:val="en-US"/>
              </w:rPr>
              <m:t>i=1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sub>
          <m:sup>
            <m:r>
              <w:rPr>
                <w:rFonts w:ascii="Cambria Math" w:hAnsi="Cambria Math" w:cstheme="majorBidi"/>
                <w:lang w:val="en-US"/>
              </w:rPr>
              <m:t>n</m:t>
            </m:r>
            <m:ctrlPr>
              <w:rPr>
                <w:rFonts w:ascii="Cambria Math" w:hAnsi="Cambria Math" w:cstheme="majorBidi"/>
                <w:i/>
                <w:lang w:val="en-US"/>
              </w:rPr>
            </m:ctrlPr>
          </m:sup>
          <m:e>
            <m:sSub>
              <m:sSubPr>
                <m:ctrlPr>
                  <w:rPr>
                    <w:rFonts w:ascii="Cambria Math" w:hAnsi="Cambria Math" w:cstheme="majorBid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ajorBidi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lang w:val="en-US"/>
                  </w:rPr>
                  <m:t>i</m:t>
                </m:r>
              </m:sub>
            </m:sSub>
            <m:ctrlPr>
              <w:rPr>
                <w:rFonts w:ascii="Cambria Math" w:hAnsi="Cambria Math" w:cstheme="majorBidi"/>
                <w:i/>
                <w:lang w:val="en-US"/>
              </w:rPr>
            </m:ctrlPr>
          </m:e>
        </m:nary>
        <m:r>
          <w:rPr>
            <w:rFonts w:ascii="Cambria Math" w:hAnsi="Cambria Math" w:cstheme="majorBidi"/>
            <w:lang w:val="en-US"/>
          </w:rPr>
          <m:t>=12810</m:t>
        </m:r>
      </m:oMath>
    </w:p>
    <w:p w14:paraId="600AD397" w14:textId="2480389D" w:rsidR="00E35ED7" w:rsidRPr="00A7300D" w:rsidRDefault="00D328F4" w:rsidP="00D657C3">
      <w:pPr>
        <w:rPr>
          <w:rFonts w:asciiTheme="majorBidi" w:hAnsiTheme="majorBidi" w:cstheme="majorBidi"/>
          <w:lang w:val="de-DE"/>
        </w:rPr>
      </w:pPr>
      <w:r w:rsidRPr="00A7300D">
        <w:rPr>
          <w:rFonts w:asciiTheme="majorBidi" w:hAnsiTheme="majorBidi" w:cstheme="majorBidi"/>
          <w:lang w:val="de-DE"/>
        </w:rPr>
        <w:t xml:space="preserve">so </w:t>
      </w:r>
      <m:oMath>
        <m:r>
          <m:rPr>
            <m:sty m:val="p"/>
          </m:rPr>
          <w:rPr>
            <w:rFonts w:ascii="Cambria Math" w:hAnsi="Cambria Math" w:cstheme="majorBidi"/>
            <w:lang w:val="en-US"/>
          </w:rPr>
          <m:t>α</m:t>
        </m:r>
        <m:r>
          <w:rPr>
            <w:rFonts w:ascii="Cambria Math" w:hAnsi="Cambria Math" w:cstheme="majorBidi"/>
            <w:lang w:val="de-DE"/>
          </w:rPr>
          <m:t>=12810</m:t>
        </m:r>
        <m:r>
          <m:rPr>
            <m:lit/>
          </m:rPr>
          <w:rPr>
            <w:rFonts w:ascii="Cambria Math" w:hAnsi="Cambria Math" w:cstheme="majorBidi"/>
            <w:lang w:val="de-DE"/>
          </w:rPr>
          <m:t>/</m:t>
        </m:r>
        <m:d>
          <m:dPr>
            <m:ctrlPr>
              <w:rPr>
                <w:rFonts w:ascii="Cambria Math" w:hAnsi="Cambria Math" w:cstheme="majorBidi"/>
                <w:i/>
                <w:lang w:val="en-US"/>
              </w:rPr>
            </m:ctrlPr>
          </m:dPr>
          <m:e>
            <m:r>
              <w:rPr>
                <w:rFonts w:ascii="Cambria Math" w:hAnsi="Cambria Math" w:cstheme="majorBidi"/>
                <w:lang w:val="de-DE"/>
              </w:rPr>
              <m:t>180</m:t>
            </m:r>
          </m:e>
        </m:d>
        <m:r>
          <m:rPr>
            <m:lit/>
          </m:rPr>
          <w:rPr>
            <w:rFonts w:ascii="Cambria Math" w:hAnsi="Cambria Math" w:cstheme="majorBidi"/>
            <w:lang w:val="de-DE"/>
          </w:rPr>
          <m:t>/</m:t>
        </m:r>
        <m:r>
          <w:rPr>
            <w:rFonts w:ascii="Cambria Math" w:hAnsi="Cambria Math" w:cstheme="majorBidi"/>
            <w:lang w:val="de-DE"/>
          </w:rPr>
          <m:t>95=0.749,</m:t>
        </m:r>
      </m:oMath>
      <w:r w:rsidRPr="00A7300D">
        <w:rPr>
          <w:rFonts w:asciiTheme="majorBidi" w:hAnsiTheme="majorBidi" w:cstheme="majorBidi"/>
          <w:lang w:val="de-DE"/>
        </w:rPr>
        <w:t xml:space="preserve"> </w:t>
      </w:r>
      <m:oMath>
        <m:r>
          <w:rPr>
            <w:rFonts w:ascii="Cambria Math" w:hAnsi="Cambria Math" w:cstheme="majorBidi"/>
            <w:lang w:val="de-DE"/>
          </w:rPr>
          <m:t>1-</m:t>
        </m:r>
        <m:r>
          <m:rPr>
            <m:sty m:val="p"/>
          </m:rPr>
          <w:rPr>
            <w:rFonts w:ascii="Cambria Math" w:hAnsi="Cambria Math" w:cstheme="majorBidi"/>
            <w:lang w:val="en-US"/>
          </w:rPr>
          <m:t>α</m:t>
        </m:r>
        <m:r>
          <w:rPr>
            <w:rFonts w:ascii="Cambria Math" w:hAnsi="Cambria Math" w:cstheme="majorBidi"/>
            <w:lang w:val="de-DE"/>
          </w:rPr>
          <m:t>=0.251</m:t>
        </m:r>
      </m:oMath>
    </w:p>
    <w:p w14:paraId="7D4C95F6" w14:textId="77777777" w:rsidR="00C3545C" w:rsidRPr="00A7300D" w:rsidRDefault="00C3545C" w:rsidP="00A422F0">
      <w:pPr>
        <w:rPr>
          <w:rFonts w:asciiTheme="majorBidi" w:hAnsiTheme="majorBidi" w:cstheme="majorBidi"/>
          <w:lang w:val="de-DE"/>
        </w:rPr>
      </w:pPr>
    </w:p>
    <w:p w14:paraId="0066E7ED" w14:textId="77777777" w:rsidR="005E3CB5" w:rsidRPr="00A7300D" w:rsidRDefault="005E3CB5" w:rsidP="00A422F0">
      <w:pPr>
        <w:rPr>
          <w:rFonts w:asciiTheme="majorBidi" w:hAnsiTheme="majorBidi" w:cstheme="majorBidi"/>
          <w:lang w:val="de-DE"/>
        </w:rPr>
      </w:pPr>
    </w:p>
    <w:p w14:paraId="3A40F64F" w14:textId="0E05BDFE" w:rsidR="00273F5E" w:rsidRPr="000F2648" w:rsidRDefault="00A7300D" w:rsidP="00A422F0">
      <w:pPr>
        <w:rPr>
          <w:rFonts w:asciiTheme="majorBidi" w:hAnsiTheme="majorBidi" w:cstheme="majorBidi"/>
          <w:b/>
          <w:bCs/>
          <w:lang w:val="de-DE"/>
        </w:rPr>
      </w:pPr>
      <w:r w:rsidRPr="000F2648">
        <w:rPr>
          <w:rFonts w:asciiTheme="majorBidi" w:hAnsiTheme="majorBidi" w:cstheme="majorBidi"/>
          <w:b/>
          <w:bCs/>
          <w:lang w:val="de-DE"/>
        </w:rPr>
        <w:lastRenderedPageBreak/>
        <w:t>Maximin function</w:t>
      </w:r>
    </w:p>
    <w:p w14:paraId="4912425A" w14:textId="24FE6161" w:rsidR="00A7300D" w:rsidRPr="00190219" w:rsidRDefault="00000000" w:rsidP="00A422F0">
      <w:pPr>
        <w:rPr>
          <w:rFonts w:asciiTheme="majorBidi" w:hAnsiTheme="majorBidi" w:cstheme="majorBidi"/>
          <w:lang w:val="de-D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sSupPr>
            <m:e>
              <m:r>
                <w:rPr>
                  <w:rFonts w:ascii="Cambria Math" w:hAnsi="Cambria Math" w:cstheme="majorBidi"/>
                  <w:lang w:val="de-DE"/>
                </w:rPr>
                <m:t>x</m:t>
              </m:r>
            </m:e>
            <m:sup>
              <m:r>
                <w:rPr>
                  <w:rFonts w:ascii="Cambria Math" w:hAnsi="Cambria Math" w:cstheme="majorBidi"/>
                  <w:lang w:val="de-DE"/>
                </w:rPr>
                <m:t>*</m:t>
              </m:r>
            </m:sup>
          </m:sSup>
          <m:r>
            <w:rPr>
              <w:rFonts w:ascii="Cambria Math" w:hAnsi="Cambria Math" w:cstheme="majorBidi"/>
              <w:lang w:val="de-DE"/>
            </w:rPr>
            <m:t>=</m:t>
          </m:r>
          <m:func>
            <m:funcPr>
              <m:ctrlPr>
                <w:rPr>
                  <w:rFonts w:ascii="Cambria Math" w:hAnsi="Cambria Math" w:cstheme="majorBidi"/>
                  <w:lang w:val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  <w:lang w:val="de-DE"/>
                </w:rPr>
                <m:t>arg</m:t>
              </m: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fName>
            <m:e>
              <m:func>
                <m:funcPr>
                  <m:ctrlPr>
                    <w:rPr>
                      <w:rFonts w:ascii="Cambria Math" w:hAnsi="Cambria Math" w:cstheme="majorBidi"/>
                      <w:lang w:val="de-DE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theme="majorBidi"/>
                          <w:i/>
                          <w:lang w:val="de-DE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lang w:val="de-DE"/>
                        </w:rPr>
                        <m:t>max</m:t>
                      </m:r>
                      <m:ctrlPr>
                        <w:rPr>
                          <w:rFonts w:ascii="Cambria Math" w:hAnsi="Cambria Math" w:cstheme="majorBidi"/>
                          <w:lang w:val="de-DE"/>
                        </w:rPr>
                      </m:ctrlPr>
                    </m:e>
                    <m:lim>
                      <m:r>
                        <w:rPr>
                          <w:rFonts w:ascii="Cambria Math" w:hAnsi="Cambria Math" w:cstheme="majorBidi"/>
                          <w:lang w:val="de-DE"/>
                        </w:rPr>
                        <m:t>x</m:t>
                      </m:r>
                      <m:ctrlPr>
                        <w:rPr>
                          <w:rFonts w:ascii="Cambria Math" w:hAnsi="Cambria Math" w:cstheme="majorBidi"/>
                          <w:lang w:val="de-DE"/>
                        </w:rPr>
                      </m:ctrlPr>
                    </m:lim>
                  </m:limLow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Bidi"/>
                          <w:i/>
                          <w:lang w:val="de-D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lang w:val="de-D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lang w:val="de-DE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lang w:val="de-DE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theme="majorBidi"/>
                          <w:lang w:val="de-DE"/>
                        </w:rPr>
                        <m:t>,a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  <w:lang w:val="de-DE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  <w:lang w:val="de-DE"/>
                            </w:rPr>
                            <m:t>180-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  <w:lang w:val="de-DE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  <w:lang w:val="de-DE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  <w:lang w:val="de-DE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</m:d>
                  <m:ctrlPr>
                    <w:rPr>
                      <w:rFonts w:ascii="Cambria Math" w:hAnsi="Cambria Math" w:cstheme="majorBidi"/>
                      <w:i/>
                      <w:lang w:val="de-DE"/>
                    </w:rPr>
                  </m:ctrlPr>
                </m:e>
              </m:func>
            </m:e>
          </m:func>
        </m:oMath>
      </m:oMathPara>
    </w:p>
    <w:p w14:paraId="77161598" w14:textId="5B895787" w:rsidR="00190219" w:rsidRPr="00014B4F" w:rsidRDefault="00000000" w:rsidP="00A422F0">
      <w:pPr>
        <w:rPr>
          <w:rFonts w:asciiTheme="majorBidi" w:hAnsiTheme="majorBidi" w:cstheme="majorBidi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theme="majorBidi"/>
                  <w:lang w:val="de-DE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lang w:val="de-DE"/>
                </w:rPr>
                <m:t>i</m:t>
              </m:r>
            </m:sub>
          </m:sSub>
          <m:r>
            <w:rPr>
              <w:rFonts w:ascii="Cambria Math" w:hAnsi="Cambria Math" w:cstheme="majorBidi"/>
              <w:lang w:val="de-DE"/>
            </w:rPr>
            <m:t>=a</m:t>
          </m:r>
          <m:d>
            <m:dP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dPr>
            <m:e>
              <m:r>
                <w:rPr>
                  <w:rFonts w:ascii="Cambria Math" w:hAnsi="Cambria Math" w:cstheme="majorBidi"/>
                  <w:lang w:val="de-DE"/>
                </w:rPr>
                <m:t>180-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lang w:val="de-DE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lang w:val="de-DE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theme="majorBidi"/>
              <w:lang w:val="de-DE"/>
            </w:rPr>
            <m:t>⇒</m:t>
          </m:r>
          <m:sSub>
            <m:sSubP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sSubPr>
            <m:e>
              <m:r>
                <w:rPr>
                  <w:rFonts w:ascii="Cambria Math" w:hAnsi="Cambria Math" w:cstheme="majorBidi"/>
                  <w:lang w:val="de-DE"/>
                </w:rPr>
                <m:t>x</m:t>
              </m:r>
              <m:ctrlPr>
                <w:rPr>
                  <w:rFonts w:ascii="Cambria Math" w:hAnsi="Cambria Math" w:cstheme="majorBidi"/>
                  <w:lang w:val="de-DE"/>
                </w:rPr>
              </m:ctrlPr>
            </m:e>
            <m:sub>
              <m:r>
                <w:rPr>
                  <w:rFonts w:ascii="Cambria Math" w:hAnsi="Cambria Math" w:cstheme="majorBidi"/>
                  <w:lang w:val="de-DE"/>
                </w:rPr>
                <m:t>i</m:t>
              </m:r>
            </m:sub>
          </m:sSub>
          <m:r>
            <w:rPr>
              <w:rFonts w:ascii="Cambria Math" w:hAnsi="Cambria Math" w:cstheme="majorBidi"/>
              <w:lang w:val="de-DE"/>
            </w:rPr>
            <m:t>=</m:t>
          </m:r>
          <m:f>
            <m:fPr>
              <m:ctrlPr>
                <w:rPr>
                  <w:rFonts w:ascii="Cambria Math" w:hAnsi="Cambria Math" w:cstheme="majorBidi"/>
                  <w:lang w:val="de-DE"/>
                </w:rPr>
              </m:ctrlPr>
            </m:fPr>
            <m:num>
              <m:r>
                <w:rPr>
                  <w:rFonts w:ascii="Cambria Math" w:hAnsi="Cambria Math" w:cstheme="majorBidi"/>
                  <w:lang w:val="de-DE"/>
                </w:rPr>
                <m:t>180a</m:t>
              </m: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num>
            <m:den>
              <m:r>
                <w:rPr>
                  <w:rFonts w:ascii="Cambria Math" w:hAnsi="Cambria Math" w:cstheme="majorBidi"/>
                  <w:lang w:val="de-DE"/>
                </w:rPr>
                <m:t>(1+a)</m:t>
              </m:r>
              <m:ctrlPr>
                <w:rPr>
                  <w:rFonts w:ascii="Cambria Math" w:hAnsi="Cambria Math" w:cstheme="majorBidi"/>
                  <w:i/>
                  <w:lang w:val="de-DE"/>
                </w:rPr>
              </m:ctrlPr>
            </m:den>
          </m:f>
        </m:oMath>
      </m:oMathPara>
    </w:p>
    <w:p w14:paraId="25B30133" w14:textId="77777777" w:rsidR="00014B4F" w:rsidRDefault="00014B4F" w:rsidP="00A422F0">
      <w:pPr>
        <w:rPr>
          <w:rFonts w:asciiTheme="majorBidi" w:hAnsiTheme="majorBidi" w:cstheme="majorBidi"/>
          <w:lang w:val="de-DE"/>
        </w:rPr>
      </w:pPr>
    </w:p>
    <w:p w14:paraId="77DDAC9E" w14:textId="2AC301BE" w:rsidR="00014B4F" w:rsidRPr="000F2648" w:rsidRDefault="00014B4F" w:rsidP="00A422F0">
      <w:pPr>
        <w:rPr>
          <w:rFonts w:asciiTheme="majorBidi" w:hAnsiTheme="majorBidi" w:cstheme="majorBidi"/>
          <w:b/>
          <w:bCs/>
        </w:rPr>
      </w:pPr>
      <w:r w:rsidRPr="000F2648">
        <w:rPr>
          <w:rFonts w:asciiTheme="majorBidi" w:hAnsiTheme="majorBidi" w:cstheme="majorBidi"/>
          <w:b/>
          <w:bCs/>
        </w:rPr>
        <w:t>Maximum Likelihood</w:t>
      </w:r>
    </w:p>
    <w:p w14:paraId="69363DE0" w14:textId="10547393" w:rsidR="00035EDD" w:rsidRPr="00AA0705" w:rsidRDefault="00014B4F" w:rsidP="00AA0705">
      <w:pPr>
        <w:rPr>
          <w:rFonts w:asciiTheme="majorBidi" w:hAnsiTheme="majorBidi" w:cstheme="majorBidi"/>
        </w:rPr>
      </w:pPr>
      <w:r w:rsidRPr="00014B4F">
        <w:rPr>
          <w:rFonts w:asciiTheme="majorBidi" w:hAnsiTheme="majorBidi" w:cstheme="majorBidi"/>
        </w:rPr>
        <w:t>if we as</w:t>
      </w:r>
      <w:r>
        <w:rPr>
          <w:rFonts w:asciiTheme="majorBidi" w:hAnsiTheme="majorBidi" w:cstheme="majorBidi"/>
        </w:rPr>
        <w:t xml:space="preserve">sume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i</m:t>
            </m:r>
          </m:sub>
        </m:sSub>
      </m:oMath>
      <w:r w:rsidR="003003F8">
        <w:rPr>
          <w:rFonts w:asciiTheme="majorBidi" w:hAnsiTheme="majorBidi" w:cstheme="majorBidi"/>
        </w:rPr>
        <w:t xml:space="preserve"> is normally distributed around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x</m:t>
            </m:r>
          </m:e>
          <m:sup>
            <m:r>
              <w:rPr>
                <w:rFonts w:ascii="Cambria Math" w:hAnsi="Cambria Math" w:cstheme="majorBidi"/>
              </w:rPr>
              <m:t>*</m:t>
            </m:r>
          </m:sup>
        </m:sSup>
        <m: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w:rPr>
                <w:rFonts w:ascii="Cambria Math" w:hAnsi="Cambria Math" w:cstheme="majorBidi"/>
              </w:rPr>
              <m:t>180a</m:t>
            </m:r>
            <m:ctrlPr>
              <w:rPr>
                <w:rFonts w:ascii="Cambria Math" w:hAnsi="Cambria Math" w:cstheme="majorBidi"/>
                <w:i/>
              </w:rPr>
            </m:ctrlPr>
          </m:num>
          <m:den>
            <m:r>
              <w:rPr>
                <w:rFonts w:ascii="Cambria Math" w:hAnsi="Cambria Math" w:cstheme="majorBidi"/>
              </w:rPr>
              <m:t>(1+a)</m:t>
            </m:r>
            <m:ctrlPr>
              <w:rPr>
                <w:rFonts w:ascii="Cambria Math" w:hAnsi="Cambria Math" w:cstheme="majorBidi"/>
                <w:i/>
              </w:rPr>
            </m:ctrlPr>
          </m:den>
        </m:f>
      </m:oMath>
    </w:p>
    <w:p w14:paraId="6D559B04" w14:textId="4DD52615" w:rsidR="00AA0705" w:rsidRPr="00827D86" w:rsidRDefault="00000000" w:rsidP="00AA0705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ajorBidi"/>
                </w:rPr>
                <m:t>μ</m:t>
              </m:r>
              <m:r>
                <w:rPr>
                  <w:rFonts w:ascii="Cambria Math" w:hAnsi="Cambria Math" w:cstheme="majorBidi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ajorBidi"/>
                </w:rPr>
                <m:t>σ</m:t>
              </m:r>
            </m:sub>
          </m:sSub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  <m:ctrlPr>
                <w:rPr>
                  <w:rFonts w:ascii="Cambria Math" w:hAnsi="Cambria Math" w:cstheme="majorBidi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hAnsi="Cambria Math" w:cstheme="majorBidi"/>
                    </w:rPr>
                  </m:ctrlPr>
                </m:radPr>
                <m:deg>
                  <m:ctrlPr>
                    <w:rPr>
                      <w:rFonts w:ascii="Cambria Math" w:hAnsi="Cambria Math" w:cstheme="majorBidi"/>
                      <w:i/>
                    </w:rPr>
                  </m:ctrlPr>
                </m:deg>
                <m:e>
                  <m:r>
                    <w:rPr>
                      <w:rFonts w:ascii="Cambria Math" w:hAnsi="Cambria Math" w:cstheme="majorBidi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σ</m:t>
                      </m:r>
                      <m:ctrlPr>
                        <w:rPr>
                          <w:rFonts w:ascii="Cambria Math" w:hAnsi="Cambria Math" w:cstheme="majorBidi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e>
              </m:rad>
              <m:ctrlPr>
                <w:rPr>
                  <w:rFonts w:ascii="Cambria Math" w:hAnsi="Cambria Math" w:cstheme="majorBidi"/>
                  <w:i/>
                </w:rPr>
              </m:ctrlPr>
            </m:den>
          </m:f>
          <m:func>
            <m:funcPr>
              <m:ctrlPr>
                <w:rPr>
                  <w:rFonts w:ascii="Cambria Math" w:hAnsi="Cambria Math" w:cstheme="majorBidi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exp</m:t>
              </m:r>
              <m:ctrlPr>
                <w:rPr>
                  <w:rFonts w:ascii="Cambria Math" w:hAnsi="Cambria Math" w:cstheme="majorBidi"/>
                  <w:i/>
                </w:rPr>
              </m:ctrlP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theme="majorBidi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180a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num>
                                <m:den>
                                  <m:r>
                                    <w:rPr>
                                      <w:rFonts w:ascii="Cambria Math" w:hAnsi="Cambria Math" w:cstheme="majorBidi"/>
                                    </w:rPr>
                                    <m:t>(1+a)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i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σ</m:t>
                          </m:r>
                          <m:ctrlPr>
                            <w:rPr>
                              <w:rFonts w:ascii="Cambria Math" w:hAnsi="Cambria Math" w:cstheme="majorBidi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d>
            </m:e>
          </m:func>
        </m:oMath>
      </m:oMathPara>
    </w:p>
    <w:p w14:paraId="0C7FEB8E" w14:textId="77777777" w:rsidR="002C753C" w:rsidRDefault="002C753C" w:rsidP="00AA0705">
      <w:pPr>
        <w:rPr>
          <w:rFonts w:asciiTheme="majorBidi" w:hAnsiTheme="majorBidi" w:cstheme="majorBidi"/>
        </w:rPr>
      </w:pPr>
    </w:p>
    <w:p w14:paraId="5FEC4AD8" w14:textId="47F13B62" w:rsidR="00827D86" w:rsidRPr="0056565F" w:rsidRDefault="00827D86" w:rsidP="00AA0705">
      <w:pPr>
        <w:rPr>
          <w:rFonts w:asciiTheme="majorBidi" w:hAnsiTheme="majorBidi" w:cstheme="majorBidi"/>
          <w:b/>
          <w:bCs/>
        </w:rPr>
      </w:pPr>
      <w:r w:rsidRPr="0056565F">
        <w:rPr>
          <w:rFonts w:asciiTheme="majorBidi" w:hAnsiTheme="majorBidi" w:cstheme="majorBidi"/>
          <w:b/>
          <w:bCs/>
        </w:rPr>
        <w:t>Log-li</w:t>
      </w:r>
      <w:r w:rsidR="002C753C" w:rsidRPr="0056565F">
        <w:rPr>
          <w:rFonts w:asciiTheme="majorBidi" w:hAnsiTheme="majorBidi" w:cstheme="majorBidi"/>
          <w:b/>
          <w:bCs/>
        </w:rPr>
        <w:t>kelihood function</w:t>
      </w:r>
    </w:p>
    <w:p w14:paraId="1E7AE49F" w14:textId="7DA53DA6" w:rsidR="00A7300D" w:rsidRPr="007820F9" w:rsidRDefault="00000000" w:rsidP="00A422F0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eqArr>
            <m:eqArrPr>
              <m:ctrlPr>
                <w:rPr>
                  <w:rFonts w:ascii="Cambria Math" w:hAnsi="Cambria Math" w:cstheme="majorBidi"/>
                </w:rPr>
              </m:ctrlPr>
            </m:eqArrPr>
            <m:e>
              <m:func>
                <m:funcPr>
                  <m:ctrlPr>
                    <w:rPr>
                      <w:rFonts w:ascii="Cambria Math" w:hAnsi="Cambria Math" w:cstheme="majorBid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log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fName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</w:rPr>
                    <m:t>L</m:t>
                  </m:r>
                </m:e>
              </m:func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μ</m:t>
                  </m:r>
                  <m:r>
                    <w:rPr>
                      <w:rFonts w:ascii="Cambria Math" w:hAnsi="Cambria Math" w:cstheme="majorBidi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σ</m:t>
                  </m:r>
                </m:e>
              </m:d>
              <m:r>
                <w:rPr>
                  <w:rFonts w:ascii="Cambria Math" w:hAnsi="Cambria Math" w:cstheme="majorBidi"/>
                </w:rPr>
                <m:t>=l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μ</m:t>
                  </m:r>
                  <m:r>
                    <w:rPr>
                      <w:rFonts w:ascii="Cambria Math" w:hAnsi="Cambria Math" w:cstheme="majorBidi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σ</m:t>
                  </m:r>
                </m:e>
              </m:d>
              <m:r>
                <w:rPr>
                  <w:rFonts w:ascii="Cambria Math" w:hAnsi="Cambria Math" w:cstheme="majorBidi"/>
                </w:rPr>
                <m:t>=-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π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ajorBidi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</w:rPr>
                                <m:t>σ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</m:e>
              </m:d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σ</m:t>
                      </m:r>
                      <m:ctrlPr>
                        <w:rPr>
                          <w:rFonts w:ascii="Cambria Math" w:hAnsi="Cambria Math" w:cstheme="majorBidi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nary>
                <m:naryPr>
                  <m:chr m:val="∑"/>
                  <m:ctrlPr>
                    <w:rPr>
                      <w:rFonts w:ascii="Cambria Math" w:hAnsi="Cambria Math" w:cstheme="majorBidi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</w:rPr>
                    <m:t>i=1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b>
                <m:sup>
                  <m:r>
                    <w:rPr>
                      <w:rFonts w:ascii="Cambria Math" w:hAnsi="Cambria Math" w:cstheme="majorBidi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p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ajorBidi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ajorBidi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ajorBidi"/>
                                </w:rPr>
                                <m:t>180a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 w:cstheme="majorBidi"/>
                                </w:rPr>
                                <m:t>1+a</m:t>
                              </m: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nary>
              <m:ctrlPr>
                <w:rPr>
                  <w:rFonts w:ascii="Cambria Math" w:hAnsi="Cambria Math" w:cstheme="majorBidi"/>
                  <w:i/>
                </w:rPr>
              </m:ctrlPr>
            </m:e>
          </m:eqArr>
        </m:oMath>
      </m:oMathPara>
    </w:p>
    <w:p w14:paraId="3B79D876" w14:textId="015B51BB" w:rsidR="006D51DF" w:rsidRDefault="00000000" w:rsidP="00296546">
      <w:pPr>
        <w:rPr>
          <w:rFonts w:asciiTheme="majorBidi" w:hAnsiTheme="majorBidi" w:cstheme="majorBidi"/>
        </w:rPr>
      </w:pPr>
      <m:oMath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∂</m:t>
            </m:r>
            <m:r>
              <w:rPr>
                <w:rFonts w:ascii="Cambria Math" w:hAnsi="Cambria Math" w:cstheme="majorBidi"/>
              </w:rPr>
              <m:t>l</m:t>
            </m:r>
            <m:ctrlPr>
              <w:rPr>
                <w:rFonts w:ascii="Cambria Math" w:hAnsi="Cambria Math" w:cstheme="majorBidi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∂</m:t>
            </m:r>
            <m:r>
              <w:rPr>
                <w:rFonts w:ascii="Cambria Math" w:hAnsi="Cambria Math" w:cstheme="majorBidi"/>
              </w:rPr>
              <m:t>a</m:t>
            </m:r>
            <m:ctrlPr>
              <w:rPr>
                <w:rFonts w:ascii="Cambria Math" w:hAnsi="Cambria Math" w:cstheme="majorBidi"/>
                <w:i/>
              </w:rPr>
            </m:ctrlPr>
          </m:den>
        </m:f>
        <m:r>
          <m:rPr>
            <m:sty m:val="p"/>
          </m:rPr>
          <w:rPr>
            <w:rFonts w:ascii="Cambria Math" w:hAnsi="Cambria Math" w:cstheme="majorBidi"/>
          </w:rPr>
          <m:t>⇒</m:t>
        </m:r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∂</m:t>
            </m:r>
            <m:ctrlPr>
              <w:rPr>
                <w:rFonts w:ascii="Cambria Math" w:hAnsi="Cambria Math" w:cstheme="majorBidi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∂</m:t>
            </m:r>
            <m:r>
              <w:rPr>
                <w:rFonts w:ascii="Cambria Math" w:hAnsi="Cambria Math" w:cstheme="majorBidi"/>
              </w:rPr>
              <m:t>a</m:t>
            </m:r>
            <m:ctrlPr>
              <w:rPr>
                <w:rFonts w:ascii="Cambria Math" w:hAnsi="Cambria Math" w:cstheme="majorBidi"/>
                <w:i/>
              </w:rPr>
            </m:ctrlPr>
          </m:den>
        </m:f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ajorBidi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180a</m:t>
                    </m: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</w:rPr>
                      <m:t>(1+a)</m:t>
                    </m: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en>
                </m:f>
                <m:ctrlPr>
                  <w:rPr>
                    <w:rFonts w:ascii="Cambria Math" w:hAnsi="Cambria Math" w:cstheme="majorBidi"/>
                    <w:i/>
                  </w:rPr>
                </m:ctrlPr>
              </m:e>
            </m:d>
          </m:e>
          <m:sup>
            <m:r>
              <w:rPr>
                <w:rFonts w:ascii="Cambria Math" w:hAnsi="Cambria Math" w:cstheme="majorBidi"/>
              </w:rPr>
              <m:t>2</m:t>
            </m:r>
          </m:sup>
        </m:sSup>
      </m:oMath>
      <w:r w:rsidR="00296546">
        <w:rPr>
          <w:rFonts w:asciiTheme="majorBidi" w:hAnsiTheme="majorBidi" w:cstheme="majorBidi"/>
        </w:rPr>
        <w:t xml:space="preserve">  (removing</w:t>
      </w:r>
      <w:r w:rsidR="006F04FB">
        <w:rPr>
          <w:rFonts w:asciiTheme="majorBidi" w:hAnsiTheme="majorBidi" w:cstheme="majorBidi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</w:rPr>
          <m:t>Σ</m:t>
        </m:r>
      </m:oMath>
      <w:r w:rsidR="001B45F1">
        <w:rPr>
          <w:rFonts w:asciiTheme="majorBidi" w:hAnsiTheme="majorBidi" w:cstheme="majorBidi"/>
        </w:rPr>
        <w:t xml:space="preserve"> for now)</w:t>
      </w:r>
    </w:p>
    <w:p w14:paraId="1CDCE970" w14:textId="03FA723B" w:rsidR="001B45F1" w:rsidRPr="00E0749D" w:rsidRDefault="00E0749D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(1+a)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</w:rPr>
            <m:t>⋅</m:t>
          </m:r>
          <m:f>
            <m:fPr>
              <m:ctrlPr>
                <w:rPr>
                  <w:rFonts w:ascii="Cambria Math" w:hAnsi="Cambria Math" w:cstheme="majorBid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</w:rPr>
                <m:t>∂</m:t>
              </m:r>
              <m:ctrlPr>
                <w:rPr>
                  <w:rFonts w:ascii="Cambria Math" w:hAnsi="Cambria Math" w:cstheme="majorBidi"/>
                  <w:i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</w:rPr>
                <m:t>∂</m:t>
              </m:r>
              <m:r>
                <w:rPr>
                  <w:rFonts w:ascii="Cambria Math" w:hAnsi="Cambria Math" w:cstheme="majorBidi"/>
                </w:rPr>
                <m:t>a</m:t>
              </m:r>
              <m:ctrlPr>
                <w:rPr>
                  <w:rFonts w:ascii="Cambria Math" w:hAnsi="Cambria Math" w:cstheme="majorBidi"/>
                  <w:i/>
                </w:rPr>
              </m:ctrlPr>
            </m:den>
          </m:f>
          <m:d>
            <m:dPr>
              <m:ctrlPr>
                <w:rPr>
                  <w:rFonts w:ascii="Cambria Math" w:hAnsi="Cambria Math" w:cstheme="majorBidi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-180a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1+a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</m:oMath>
      </m:oMathPara>
    </w:p>
    <w:p w14:paraId="23C291FD" w14:textId="39C20F81" w:rsidR="00E0749D" w:rsidRPr="002013E4" w:rsidRDefault="002013E4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(1+a)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-180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1+a</m:t>
                      </m:r>
                    </m:e>
                  </m:d>
                  <m:r>
                    <w:rPr>
                      <w:rFonts w:ascii="Cambria Math" w:hAnsi="Cambria Math" w:cstheme="majorBidi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-180a</m:t>
                      </m:r>
                    </m:e>
                  </m:d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1+a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</m:oMath>
      </m:oMathPara>
    </w:p>
    <w:p w14:paraId="0C97940D" w14:textId="490A9E17" w:rsidR="002013E4" w:rsidRPr="00AE0FA5" w:rsidRDefault="00AE0FA5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=2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1+a</m:t>
                      </m:r>
                    </m:e>
                  </m:d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  <m:r>
            <m:rPr>
              <m:sty m:val="p"/>
            </m:rPr>
            <w:rPr>
              <w:rFonts w:ascii="Cambria Math" w:hAnsi="Cambria Math" w:cstheme="majorBidi"/>
            </w:rPr>
            <m:t>⋅</m:t>
          </m:r>
          <m:d>
            <m:dPr>
              <m:begChr m:val="["/>
              <m:endChr m:val="]"/>
              <m:ctrlPr>
                <w:rPr>
                  <w:rFonts w:ascii="Cambria Math" w:hAnsi="Cambria Math" w:cstheme="majorBidi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-180</m:t>
                      </m:r>
                    </m:e>
                  </m:d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1+a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360</m:t>
              </m:r>
              <m:ctrlPr>
                <w:rPr>
                  <w:rFonts w:ascii="Cambria Math" w:hAnsi="Cambria Math" w:cstheme="majorBidi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1+a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ctrlPr>
                <w:rPr>
                  <w:rFonts w:ascii="Cambria Math" w:hAnsi="Cambria Math" w:cstheme="majorBidi"/>
                  <w:i/>
                </w:rPr>
              </m:ctrlPr>
            </m:den>
          </m:f>
          <m:d>
            <m:dPr>
              <m:ctrlPr>
                <w:rPr>
                  <w:rFonts w:ascii="Cambria Math" w:hAnsi="Cambria Math" w:cstheme="majorBid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(1+a)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</m:oMath>
      </m:oMathPara>
    </w:p>
    <w:p w14:paraId="75B953FE" w14:textId="7C899CE7" w:rsidR="006F04FB" w:rsidRDefault="005F2C4E" w:rsidP="0029654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insert back in the summ</w:t>
      </w:r>
      <w:r w:rsidR="00987503">
        <w:rPr>
          <w:rFonts w:asciiTheme="majorBidi" w:hAnsiTheme="majorBidi" w:cstheme="majorBidi"/>
        </w:rPr>
        <w:t>ation sign,</w:t>
      </w:r>
    </w:p>
    <w:p w14:paraId="198FF19D" w14:textId="6997C8F2" w:rsidR="006F04FB" w:rsidRPr="008E5367" w:rsidRDefault="00000000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 w:cstheme="majorBidi"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i=1</m:t>
              </m:r>
              <m:ctrlPr>
                <w:rPr>
                  <w:rFonts w:ascii="Cambria Math" w:hAnsi="Cambria Math" w:cstheme="majorBidi"/>
                  <w:i/>
                </w:rPr>
              </m:ctrlPr>
            </m:sub>
            <m:sup>
              <m:r>
                <w:rPr>
                  <w:rFonts w:ascii="Cambria Math" w:hAnsi="Cambria Math" w:cstheme="majorBidi"/>
                </w:rPr>
                <m:t>n</m:t>
              </m:r>
              <m:ctrlPr>
                <w:rPr>
                  <w:rFonts w:ascii="Cambria Math" w:hAnsi="Cambria Math" w:cstheme="majorBidi"/>
                  <w:i/>
                </w:rPr>
              </m:ctrlPr>
            </m:sup>
            <m:e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360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1+a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⋅</m:t>
              </m:r>
              <m:ctrlPr>
                <w:rPr>
                  <w:rFonts w:ascii="Cambria Math" w:hAnsi="Cambria Math" w:cstheme="majorBidi"/>
                  <w:i/>
                </w:rPr>
              </m:ctrlPr>
            </m:e>
          </m:nary>
          <m:d>
            <m:dPr>
              <m:ctrlPr>
                <w:rPr>
                  <w:rFonts w:ascii="Cambria Math" w:hAnsi="Cambria Math" w:cstheme="majorBid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r>
                <w:rPr>
                  <w:rFonts w:ascii="Cambria Math" w:hAnsi="Cambria Math" w:cstheme="majorBidi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180a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</w:rPr>
                    <m:t>(1+a)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den>
              </m:f>
              <m:ctrlPr>
                <w:rPr>
                  <w:rFonts w:ascii="Cambria Math" w:hAnsi="Cambria Math" w:cstheme="majorBidi"/>
                  <w:i/>
                </w:rPr>
              </m:ctrlPr>
            </m:e>
          </m:d>
          <m:r>
            <w:rPr>
              <w:rFonts w:ascii="Cambria Math" w:hAnsi="Cambria Math" w:cstheme="majorBidi"/>
            </w:rPr>
            <m:t>=0</m:t>
          </m:r>
          <m:r>
            <m:rPr>
              <m:sty m:val="p"/>
            </m:rPr>
            <w:rPr>
              <w:rFonts w:ascii="Cambria Math" w:hAnsi="Cambria Math" w:cstheme="majorBidi"/>
            </w:rPr>
            <m:t>⇒</m:t>
          </m:r>
          <m:nary>
            <m:naryPr>
              <m:chr m:val="∑"/>
              <m:ctrlPr>
                <w:rPr>
                  <w:rFonts w:ascii="Cambria Math" w:hAnsi="Cambria Math" w:cstheme="majorBidi"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i=1</m:t>
              </m:r>
              <m:ctrlPr>
                <w:rPr>
                  <w:rFonts w:ascii="Cambria Math" w:hAnsi="Cambria Math" w:cstheme="majorBidi"/>
                  <w:i/>
                </w:rPr>
              </m:ctrlPr>
            </m:sub>
            <m:sup>
              <m:r>
                <w:rPr>
                  <w:rFonts w:ascii="Cambria Math" w:hAnsi="Cambria Math" w:cstheme="majorBidi"/>
                </w:rPr>
                <m:t>n</m:t>
              </m:r>
              <m:ctrlPr>
                <w:rPr>
                  <w:rFonts w:ascii="Cambria Math" w:hAnsi="Cambria Math" w:cstheme="majorBidi"/>
                  <w:i/>
                </w:rPr>
              </m:ctrlPr>
            </m:sup>
            <m:e>
              <m:d>
                <m:dPr>
                  <m:ctrlPr>
                    <w:rPr>
                      <w:rFonts w:ascii="Cambria Math" w:hAnsi="Cambria Math" w:cstheme="majorBidi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180a</m:t>
                      </m: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1+a</m:t>
                      </m: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en>
                  </m:f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d>
              <m:ctrlPr>
                <w:rPr>
                  <w:rFonts w:ascii="Cambria Math" w:hAnsi="Cambria Math" w:cstheme="majorBidi"/>
                  <w:i/>
                </w:rPr>
              </m:ctrlPr>
            </m:e>
          </m:nary>
          <m:r>
            <w:rPr>
              <w:rFonts w:ascii="Cambria Math" w:hAnsi="Cambria Math" w:cstheme="majorBidi"/>
            </w:rPr>
            <m:t>=0</m:t>
          </m:r>
        </m:oMath>
      </m:oMathPara>
    </w:p>
    <w:p w14:paraId="48A3312E" w14:textId="12C9BA8D" w:rsidR="008E5367" w:rsidRPr="00675332" w:rsidRDefault="00000000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nary>
            <m:naryPr>
              <m:chr m:val="∑"/>
              <m:ctrlPr>
                <w:rPr>
                  <w:rFonts w:ascii="Cambria Math" w:hAnsi="Cambria Math" w:cstheme="majorBidi"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i=1</m:t>
              </m:r>
              <m:ctrlPr>
                <w:rPr>
                  <w:rFonts w:ascii="Cambria Math" w:hAnsi="Cambria Math" w:cstheme="majorBidi"/>
                  <w:i/>
                </w:rPr>
              </m:ctrlPr>
            </m:sub>
            <m:sup>
              <m:r>
                <w:rPr>
                  <w:rFonts w:ascii="Cambria Math" w:hAnsi="Cambria Math" w:cstheme="majorBidi"/>
                </w:rPr>
                <m:t>n</m:t>
              </m:r>
              <m:ctrlPr>
                <w:rPr>
                  <w:rFonts w:ascii="Cambria Math" w:hAnsi="Cambria Math" w:cstheme="majorBidi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ctrlPr>
                <w:rPr>
                  <w:rFonts w:ascii="Cambria Math" w:hAnsi="Cambria Math" w:cstheme="majorBidi"/>
                  <w:i/>
                </w:rPr>
              </m:ctrlP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180a</m:t>
              </m:r>
              <m:ctrlPr>
                <w:rPr>
                  <w:rFonts w:ascii="Cambria Math" w:hAnsi="Cambria Math" w:cstheme="majorBidi"/>
                  <w:i/>
                </w:rPr>
              </m:ctrlPr>
            </m:num>
            <m:den>
              <m:r>
                <w:rPr>
                  <w:rFonts w:ascii="Cambria Math" w:hAnsi="Cambria Math" w:cstheme="majorBidi"/>
                </w:rPr>
                <m:t>(1+a)</m:t>
              </m:r>
              <m:ctrlPr>
                <w:rPr>
                  <w:rFonts w:ascii="Cambria Math" w:hAnsi="Cambria Math" w:cstheme="majorBidi"/>
                  <w:i/>
                </w:rPr>
              </m:ctrlPr>
            </m:den>
          </m:f>
          <m:r>
            <m:rPr>
              <m:sty m:val="p"/>
            </m:rPr>
            <w:rPr>
              <w:rFonts w:ascii="Cambria Math" w:hAnsi="Cambria Math" w:cstheme="majorBidi"/>
            </w:rPr>
            <m:t>⋅</m:t>
          </m:r>
          <m:r>
            <w:rPr>
              <w:rFonts w:ascii="Cambria Math" w:hAnsi="Cambria Math" w:cstheme="majorBidi"/>
            </w:rPr>
            <m:t>n</m:t>
          </m:r>
          <m:r>
            <m:rPr>
              <m:sty m:val="p"/>
            </m:rPr>
            <w:rPr>
              <w:rFonts w:ascii="Cambria Math" w:hAnsi="Cambria Math" w:cstheme="majorBidi"/>
            </w:rPr>
            <m:t>⇒</m:t>
          </m:r>
          <m:nary>
            <m:naryPr>
              <m:chr m:val="∑"/>
              <m:ctrlPr>
                <w:rPr>
                  <w:rFonts w:ascii="Cambria Math" w:hAnsi="Cambria Math" w:cstheme="majorBidi"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i=1</m:t>
              </m:r>
              <m:ctrlPr>
                <w:rPr>
                  <w:rFonts w:ascii="Cambria Math" w:hAnsi="Cambria Math" w:cstheme="majorBidi"/>
                  <w:i/>
                </w:rPr>
              </m:ctrlPr>
            </m:sub>
            <m:sup>
              <m:r>
                <w:rPr>
                  <w:rFonts w:ascii="Cambria Math" w:hAnsi="Cambria Math" w:cstheme="majorBidi"/>
                </w:rPr>
                <m:t>n</m:t>
              </m:r>
              <m:ctrlPr>
                <w:rPr>
                  <w:rFonts w:ascii="Cambria Math" w:hAnsi="Cambria Math" w:cstheme="majorBidi"/>
                  <w:i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i</m:t>
                  </m:r>
                </m:sub>
              </m:sSub>
              <m:ctrlPr>
                <w:rPr>
                  <w:rFonts w:ascii="Cambria Math" w:hAnsi="Cambria Math" w:cstheme="majorBidi"/>
                  <w:i/>
                </w:rPr>
              </m:ctrlPr>
            </m:e>
          </m:nary>
          <m:r>
            <w:rPr>
              <w:rFonts w:ascii="Cambria Math" w:hAnsi="Cambria Math" w:cstheme="majorBidi"/>
            </w:rPr>
            <m:t>=a</m:t>
          </m:r>
          <m:d>
            <m:dPr>
              <m:ctrlPr>
                <w:rPr>
                  <w:rFonts w:ascii="Cambria Math" w:hAnsi="Cambria Math" w:cstheme="majorBidi"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180n-</m:t>
              </m:r>
              <m:nary>
                <m:naryPr>
                  <m:chr m:val="∑"/>
                  <m:ctrlPr>
                    <w:rPr>
                      <w:rFonts w:ascii="Cambria Math" w:hAnsi="Cambria Math" w:cstheme="majorBidi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</w:rPr>
                    <m:t>i=1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b>
                <m:sup>
                  <m:r>
                    <w:rPr>
                      <w:rFonts w:ascii="Cambria Math" w:hAnsi="Cambria Math" w:cstheme="majorBidi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nary>
              <m:ctrlPr>
                <w:rPr>
                  <w:rFonts w:ascii="Cambria Math" w:hAnsi="Cambria Math" w:cstheme="majorBidi"/>
                  <w:i/>
                </w:rPr>
              </m:ctrlPr>
            </m:e>
          </m:d>
        </m:oMath>
      </m:oMathPara>
    </w:p>
    <w:p w14:paraId="133D3B1E" w14:textId="6D2B2594" w:rsidR="00675332" w:rsidRPr="00D0350A" w:rsidRDefault="00D0350A" w:rsidP="00296546">
      <w:pPr>
        <w:rPr>
          <w:rFonts w:asciiTheme="majorBidi" w:hAnsiTheme="majorBidi" w:cstheme="majorBidi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</w:rPr>
            <m:t>a=</m:t>
          </m:r>
          <m:f>
            <m:fPr>
              <m:ctrlPr>
                <w:rPr>
                  <w:rFonts w:ascii="Cambria Math" w:hAnsi="Cambria Math" w:cstheme="majorBidi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 w:cstheme="majorBidi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</w:rPr>
                    <m:t>i=1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b>
                <m:sup>
                  <m:r>
                    <w:rPr>
                      <w:rFonts w:ascii="Cambria Math" w:hAnsi="Cambria Math" w:cstheme="majorBidi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>i</m:t>
                      </m:r>
                    </m:sub>
                  </m:sSub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nary>
              <m:ctrlPr>
                <w:rPr>
                  <w:rFonts w:ascii="Cambria Math" w:hAnsi="Cambria Math" w:cstheme="majorBidi"/>
                  <w:i/>
                </w:rPr>
              </m:ctrlPr>
            </m:num>
            <m:den>
              <m:r>
                <w:rPr>
                  <w:rFonts w:ascii="Cambria Math" w:hAnsi="Cambria Math" w:cstheme="majorBidi"/>
                </w:rPr>
                <m:t>(180n-</m:t>
              </m:r>
              <m:nary>
                <m:naryPr>
                  <m:chr m:val="∑"/>
                  <m:ctrlPr>
                    <w:rPr>
                      <w:rFonts w:ascii="Cambria Math" w:hAnsi="Cambria Math" w:cstheme="majorBidi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</w:rPr>
                    <m:t>i=1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b>
                <m:sup>
                  <m:r>
                    <w:rPr>
                      <w:rFonts w:ascii="Cambria Math" w:hAnsi="Cambria Math" w:cstheme="majorBidi"/>
                    </w:rPr>
                    <m:t>n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</w:rPr>
                        <m:t xml:space="preserve">i    </m:t>
                      </m:r>
                    </m:sub>
                  </m:sSub>
                  <m:r>
                    <w:rPr>
                      <w:rFonts w:ascii="Cambria Math" w:hAnsi="Cambria Math" w:cstheme="majorBidi"/>
                    </w:rPr>
                    <m:t>)</m:t>
                  </m:r>
                  <m:ctrlPr>
                    <w:rPr>
                      <w:rFonts w:ascii="Cambria Math" w:hAnsi="Cambria Math" w:cstheme="majorBidi"/>
                      <w:i/>
                    </w:rPr>
                  </m:ctrlPr>
                </m:e>
              </m:nary>
              <m:ctrlPr>
                <w:rPr>
                  <w:rFonts w:ascii="Cambria Math" w:hAnsi="Cambria Math" w:cstheme="majorBidi"/>
                  <w:i/>
                </w:rPr>
              </m:ctrlPr>
            </m:den>
          </m:f>
        </m:oMath>
      </m:oMathPara>
    </w:p>
    <w:p w14:paraId="1313219C" w14:textId="4F0CCDEE" w:rsidR="00D0350A" w:rsidRPr="0047082D" w:rsidRDefault="009E559B" w:rsidP="0029654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</w:t>
      </w:r>
      <w:r w:rsidR="00E45E57">
        <w:rPr>
          <w:rFonts w:asciiTheme="majorBidi" w:hAnsiTheme="majorBidi" w:cstheme="majorBidi"/>
        </w:rPr>
        <w:t xml:space="preserve">or </w:t>
      </w:r>
      <m:oMath>
        <m:r>
          <w:rPr>
            <w:rFonts w:ascii="Cambria Math" w:hAnsi="Cambria Math" w:cstheme="majorBidi"/>
          </w:rPr>
          <m:t>n=27</m:t>
        </m:r>
      </m:oMath>
      <w:r>
        <w:rPr>
          <w:rFonts w:asciiTheme="majorBidi" w:hAnsiTheme="majorBidi" w:cstheme="majorBidi"/>
        </w:rPr>
        <w:t xml:space="preserve"> whose donation decreased </w:t>
      </w:r>
      <m:oMath>
        <m:r>
          <w:rPr>
            <w:rFonts w:ascii="Cambria Math" w:hAnsi="Cambria Math" w:cstheme="majorBidi"/>
          </w:rPr>
          <m:t>a=</m:t>
        </m:r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w:rPr>
                <w:rFonts w:ascii="Cambria Math" w:hAnsi="Cambria Math" w:cstheme="majorBidi"/>
              </w:rPr>
              <m:t>3138</m:t>
            </m:r>
            <m:ctrlPr>
              <w:rPr>
                <w:rFonts w:ascii="Cambria Math" w:hAnsi="Cambria Math" w:cstheme="majorBidi"/>
                <w:i/>
              </w:rPr>
            </m:ctrlP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i/>
                  </w:rPr>
                </m:ctrlPr>
              </m:dPr>
              <m:e>
                <m:r>
                  <w:rPr>
                    <w:rFonts w:ascii="Cambria Math" w:hAnsi="Cambria Math" w:cstheme="majorBidi"/>
                  </w:rPr>
                  <m:t>180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</w:rPr>
                      <m:t>27</m:t>
                    </m:r>
                  </m:e>
                </m:d>
                <m:r>
                  <w:rPr>
                    <w:rFonts w:ascii="Cambria Math" w:hAnsi="Cambria Math" w:cstheme="majorBidi"/>
                  </w:rPr>
                  <m:t>-3138</m:t>
                </m:r>
              </m:e>
            </m:d>
            <m:ctrlPr>
              <w:rPr>
                <w:rFonts w:ascii="Cambria Math" w:hAnsi="Cambria Math" w:cstheme="majorBidi"/>
                <w:i/>
              </w:rPr>
            </m:ctrlPr>
          </m:den>
        </m:f>
        <m:r>
          <w:rPr>
            <w:rFonts w:ascii="Cambria Math" w:hAnsi="Cambria Math" w:cstheme="majorBidi"/>
          </w:rPr>
          <m:t>=1.82</m:t>
        </m:r>
      </m:oMath>
    </w:p>
    <w:p w14:paraId="5D25ADC3" w14:textId="77777777" w:rsidR="0047082D" w:rsidRPr="0047082D" w:rsidRDefault="0047082D" w:rsidP="00296546">
      <w:pPr>
        <w:rPr>
          <w:rFonts w:asciiTheme="majorBidi" w:hAnsiTheme="majorBidi" w:cstheme="majorBidi"/>
        </w:rPr>
      </w:pPr>
    </w:p>
    <w:p w14:paraId="78B6A8C3" w14:textId="77777777" w:rsidR="00153ED4" w:rsidRPr="00014B4F" w:rsidRDefault="00153ED4">
      <w:pPr>
        <w:rPr>
          <w:rFonts w:asciiTheme="majorBidi" w:hAnsiTheme="majorBidi" w:cstheme="majorBidi"/>
        </w:rPr>
      </w:pPr>
    </w:p>
    <w:p w14:paraId="39AC51FC" w14:textId="77777777" w:rsidR="00153ED4" w:rsidRPr="00014B4F" w:rsidRDefault="00153ED4">
      <w:pPr>
        <w:rPr>
          <w:rFonts w:asciiTheme="majorBidi" w:hAnsiTheme="majorBidi" w:cstheme="majorBidi"/>
        </w:rPr>
      </w:pPr>
    </w:p>
    <w:p w14:paraId="00689E88" w14:textId="77777777" w:rsidR="00B96066" w:rsidRPr="00014B4F" w:rsidRDefault="00B96066">
      <w:pPr>
        <w:rPr>
          <w:rFonts w:asciiTheme="majorBidi" w:hAnsiTheme="majorBidi" w:cstheme="majorBidi"/>
        </w:rPr>
      </w:pPr>
    </w:p>
    <w:sectPr w:rsidR="00B96066" w:rsidRPr="00014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C"/>
    <w:rsid w:val="00014B4F"/>
    <w:rsid w:val="000206B9"/>
    <w:rsid w:val="00035A11"/>
    <w:rsid w:val="00035EDD"/>
    <w:rsid w:val="00040669"/>
    <w:rsid w:val="00041494"/>
    <w:rsid w:val="0006653F"/>
    <w:rsid w:val="00093861"/>
    <w:rsid w:val="00095DCC"/>
    <w:rsid w:val="000A426C"/>
    <w:rsid w:val="000F2648"/>
    <w:rsid w:val="00113546"/>
    <w:rsid w:val="001150EA"/>
    <w:rsid w:val="00153ED4"/>
    <w:rsid w:val="00157215"/>
    <w:rsid w:val="00157A53"/>
    <w:rsid w:val="0017040B"/>
    <w:rsid w:val="00190219"/>
    <w:rsid w:val="001B45F1"/>
    <w:rsid w:val="001C1A70"/>
    <w:rsid w:val="001C45CA"/>
    <w:rsid w:val="001E2D92"/>
    <w:rsid w:val="002013E4"/>
    <w:rsid w:val="00227985"/>
    <w:rsid w:val="002347AB"/>
    <w:rsid w:val="002462EB"/>
    <w:rsid w:val="00273F5E"/>
    <w:rsid w:val="00274D11"/>
    <w:rsid w:val="00296546"/>
    <w:rsid w:val="002C753C"/>
    <w:rsid w:val="002F13B6"/>
    <w:rsid w:val="003003F8"/>
    <w:rsid w:val="00323BC2"/>
    <w:rsid w:val="0033638C"/>
    <w:rsid w:val="003404D3"/>
    <w:rsid w:val="003D0A52"/>
    <w:rsid w:val="003D66F3"/>
    <w:rsid w:val="003F62F5"/>
    <w:rsid w:val="00401397"/>
    <w:rsid w:val="004525CA"/>
    <w:rsid w:val="00460E7D"/>
    <w:rsid w:val="0047082D"/>
    <w:rsid w:val="004D6163"/>
    <w:rsid w:val="004F7B75"/>
    <w:rsid w:val="00507B79"/>
    <w:rsid w:val="0056565F"/>
    <w:rsid w:val="00571111"/>
    <w:rsid w:val="005A0BDE"/>
    <w:rsid w:val="005E3CB5"/>
    <w:rsid w:val="005F0270"/>
    <w:rsid w:val="005F2C4E"/>
    <w:rsid w:val="0060330C"/>
    <w:rsid w:val="00612468"/>
    <w:rsid w:val="00675332"/>
    <w:rsid w:val="006C6A4C"/>
    <w:rsid w:val="006D51DF"/>
    <w:rsid w:val="006F04FB"/>
    <w:rsid w:val="007238EE"/>
    <w:rsid w:val="00732BF3"/>
    <w:rsid w:val="00735002"/>
    <w:rsid w:val="00736175"/>
    <w:rsid w:val="007820F9"/>
    <w:rsid w:val="007860AF"/>
    <w:rsid w:val="007A1FE1"/>
    <w:rsid w:val="007B0A22"/>
    <w:rsid w:val="007B7E5D"/>
    <w:rsid w:val="007C089A"/>
    <w:rsid w:val="008064CF"/>
    <w:rsid w:val="00825BCB"/>
    <w:rsid w:val="00827D86"/>
    <w:rsid w:val="008468D4"/>
    <w:rsid w:val="008561C9"/>
    <w:rsid w:val="00893575"/>
    <w:rsid w:val="008E5367"/>
    <w:rsid w:val="008F0633"/>
    <w:rsid w:val="008F3DDC"/>
    <w:rsid w:val="00923E47"/>
    <w:rsid w:val="009461D7"/>
    <w:rsid w:val="0094677A"/>
    <w:rsid w:val="00953BEF"/>
    <w:rsid w:val="00987503"/>
    <w:rsid w:val="009B439E"/>
    <w:rsid w:val="009D4ADD"/>
    <w:rsid w:val="009E0A7E"/>
    <w:rsid w:val="009E559B"/>
    <w:rsid w:val="00A13E68"/>
    <w:rsid w:val="00A26F4B"/>
    <w:rsid w:val="00A3097C"/>
    <w:rsid w:val="00A422F0"/>
    <w:rsid w:val="00A721FC"/>
    <w:rsid w:val="00A7300D"/>
    <w:rsid w:val="00A750B6"/>
    <w:rsid w:val="00A97F31"/>
    <w:rsid w:val="00AA0705"/>
    <w:rsid w:val="00AA0AA3"/>
    <w:rsid w:val="00AC1C56"/>
    <w:rsid w:val="00AD5876"/>
    <w:rsid w:val="00AE0FA5"/>
    <w:rsid w:val="00B03462"/>
    <w:rsid w:val="00B17339"/>
    <w:rsid w:val="00B256EB"/>
    <w:rsid w:val="00B3415D"/>
    <w:rsid w:val="00B3510D"/>
    <w:rsid w:val="00B54D72"/>
    <w:rsid w:val="00B75C66"/>
    <w:rsid w:val="00B96066"/>
    <w:rsid w:val="00BB04B8"/>
    <w:rsid w:val="00BB6689"/>
    <w:rsid w:val="00BB6FF4"/>
    <w:rsid w:val="00BD14F2"/>
    <w:rsid w:val="00C16487"/>
    <w:rsid w:val="00C3545C"/>
    <w:rsid w:val="00C45BBB"/>
    <w:rsid w:val="00C47F8D"/>
    <w:rsid w:val="00C51879"/>
    <w:rsid w:val="00C759E3"/>
    <w:rsid w:val="00CE09AF"/>
    <w:rsid w:val="00CE5F72"/>
    <w:rsid w:val="00D0350A"/>
    <w:rsid w:val="00D208B4"/>
    <w:rsid w:val="00D328F4"/>
    <w:rsid w:val="00D657C3"/>
    <w:rsid w:val="00D7481B"/>
    <w:rsid w:val="00D8682D"/>
    <w:rsid w:val="00D939FE"/>
    <w:rsid w:val="00DC444A"/>
    <w:rsid w:val="00DE40F7"/>
    <w:rsid w:val="00DF5C4C"/>
    <w:rsid w:val="00E0749D"/>
    <w:rsid w:val="00E35ED7"/>
    <w:rsid w:val="00E4123C"/>
    <w:rsid w:val="00E45E57"/>
    <w:rsid w:val="00F32A8F"/>
    <w:rsid w:val="00F551B0"/>
    <w:rsid w:val="00F94A8D"/>
    <w:rsid w:val="00FB23BA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BCE6"/>
  <w15:chartTrackingRefBased/>
  <w15:docId w15:val="{7CC07850-421E-4480-886E-18367968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26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94A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9ca920-543e-4305-9a64-d6239716efbb}" enabled="0" method="" siteId="{ed9ca920-543e-4305-9a64-d6239716ef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159</Words>
  <Characters>1889</Characters>
  <Application>Microsoft Office Word</Application>
  <DocSecurity>0</DocSecurity>
  <Lines>75</Lines>
  <Paragraphs>62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H. K. TSOI</dc:creator>
  <cp:keywords/>
  <dc:description/>
  <cp:lastModifiedBy>LEJANO Raul P.</cp:lastModifiedBy>
  <cp:revision>130</cp:revision>
  <dcterms:created xsi:type="dcterms:W3CDTF">2025-12-22T01:51:00Z</dcterms:created>
  <dcterms:modified xsi:type="dcterms:W3CDTF">2025-12-22T05:07:00Z</dcterms:modified>
</cp:coreProperties>
</file>